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965ACA" w:rsidR="001E41F3" w:rsidRDefault="00876F6F">
      <w:pPr>
        <w:pStyle w:val="CRCoverPage"/>
        <w:tabs>
          <w:tab w:val="right" w:pos="9639"/>
        </w:tabs>
        <w:spacing w:after="0"/>
        <w:rPr>
          <w:b/>
          <w:i/>
          <w:noProof/>
          <w:sz w:val="28"/>
          <w:lang w:eastAsia="zh-CN"/>
        </w:rPr>
      </w:pPr>
      <w:bookmarkStart w:id="0" w:name="Title"/>
      <w:bookmarkStart w:id="1" w:name="DocumentFor"/>
      <w:bookmarkEnd w:id="0"/>
      <w:bookmarkEnd w:id="1"/>
      <w:r w:rsidRPr="00876F6F">
        <w:rPr>
          <w:b/>
          <w:noProof/>
          <w:sz w:val="24"/>
        </w:rPr>
        <w:t>3GPP TSG-RAN WG4 Meeting # 109</w:t>
      </w:r>
      <w:r w:rsidR="001E41F3">
        <w:rPr>
          <w:b/>
          <w:i/>
          <w:noProof/>
          <w:sz w:val="28"/>
        </w:rPr>
        <w:tab/>
      </w:r>
      <w:r>
        <w:rPr>
          <w:rFonts w:hint="eastAsia"/>
          <w:b/>
          <w:i/>
          <w:noProof/>
          <w:sz w:val="28"/>
          <w:lang w:eastAsia="zh-CN"/>
        </w:rPr>
        <w:t>R</w:t>
      </w:r>
      <w:r>
        <w:rPr>
          <w:b/>
          <w:i/>
          <w:noProof/>
          <w:sz w:val="28"/>
          <w:lang w:eastAsia="zh-CN"/>
        </w:rPr>
        <w:t>4-</w:t>
      </w:r>
      <w:r w:rsidR="00BE30B2">
        <w:rPr>
          <w:b/>
          <w:i/>
          <w:noProof/>
          <w:sz w:val="28"/>
          <w:lang w:eastAsia="zh-CN"/>
        </w:rPr>
        <w:t>2319035</w:t>
      </w:r>
    </w:p>
    <w:p w14:paraId="61F9F32A" w14:textId="77777777" w:rsidR="00876F6F" w:rsidRPr="00876F6F" w:rsidRDefault="00876F6F" w:rsidP="00876F6F">
      <w:pPr>
        <w:tabs>
          <w:tab w:val="right" w:pos="9781"/>
          <w:tab w:val="right" w:pos="13323"/>
        </w:tabs>
        <w:spacing w:before="60" w:after="60"/>
        <w:outlineLvl w:val="0"/>
        <w:rPr>
          <w:rFonts w:ascii="Arial" w:eastAsia="宋体" w:hAnsi="Arial" w:cs="Arial"/>
          <w:b/>
          <w:sz w:val="24"/>
          <w:szCs w:val="24"/>
          <w:lang w:val="en-US" w:eastAsia="zh-CN"/>
        </w:rPr>
      </w:pPr>
      <w:r w:rsidRPr="00876F6F">
        <w:rPr>
          <w:rFonts w:ascii="Arial" w:eastAsia="宋体"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23F71C" w:rsidR="001E41F3" w:rsidRPr="00410371" w:rsidRDefault="00137EB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BD033" w:rsidR="001E41F3" w:rsidRPr="00410371" w:rsidRDefault="00137EB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EF2D0" w:rsidR="001E41F3" w:rsidRPr="00410371" w:rsidRDefault="00137EB2" w:rsidP="00E13F3D">
            <w:pPr>
              <w:pStyle w:val="CRCoverPage"/>
              <w:spacing w:after="0"/>
              <w:jc w:val="center"/>
              <w:rPr>
                <w:b/>
                <w:noProof/>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E103A" w:rsidR="001E41F3" w:rsidRPr="00410371" w:rsidRDefault="001F62EF" w:rsidP="00137EB2">
            <w:pPr>
              <w:pStyle w:val="CRCoverPage"/>
              <w:spacing w:after="0"/>
              <w:jc w:val="center"/>
              <w:rPr>
                <w:noProof/>
                <w:sz w:val="28"/>
              </w:rPr>
            </w:pPr>
            <w:r>
              <w:fldChar w:fldCharType="begin"/>
            </w:r>
            <w:r>
              <w:instrText xml:space="preserve"> DOCPROPERTY  Version  \* MERGEFORMAT </w:instrText>
            </w:r>
            <w:r>
              <w:fldChar w:fldCharType="separate"/>
            </w:r>
            <w:r w:rsidR="00137EB2">
              <w:rPr>
                <w:b/>
                <w:sz w:val="28"/>
              </w:rPr>
              <w:t>1</w:t>
            </w:r>
            <w:r w:rsidR="00137EB2">
              <w:rPr>
                <w:b/>
                <w:sz w:val="28"/>
                <w:lang w:val="en-US" w:eastAsia="zh-CN"/>
              </w:rPr>
              <w:t>8</w:t>
            </w:r>
            <w:r w:rsidR="00137EB2">
              <w:rPr>
                <w:b/>
                <w:sz w:val="28"/>
              </w:rPr>
              <w:t>.</w:t>
            </w:r>
            <w:r w:rsidR="00137EB2">
              <w:rPr>
                <w:b/>
                <w:sz w:val="28"/>
                <w:lang w:val="en-US" w:eastAsia="zh-CN"/>
              </w:rPr>
              <w:t>3</w:t>
            </w:r>
            <w:r w:rsidR="00137EB2">
              <w:rPr>
                <w:b/>
                <w:sz w:val="28"/>
              </w:rPr>
              <w:t>.0</w:t>
            </w:r>
            <w:r>
              <w:rPr>
                <w:b/>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1765B5" w:rsidR="00F25D98" w:rsidRDefault="00137EB2"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2F2FD" w:rsidR="001E41F3" w:rsidRDefault="00137EB2">
            <w:pPr>
              <w:pStyle w:val="CRCoverPage"/>
              <w:spacing w:after="0"/>
              <w:ind w:left="100"/>
              <w:rPr>
                <w:noProof/>
              </w:rPr>
            </w:pPr>
            <w:bookmarkStart w:id="3" w:name="OLE_LINK35"/>
            <w:bookmarkStart w:id="4" w:name="OLE_LINK36"/>
            <w:r>
              <w:t xml:space="preserve">Draft CR on </w:t>
            </w:r>
            <w:bookmarkStart w:id="5" w:name="OLE_LINK84"/>
            <w:bookmarkStart w:id="6" w:name="OLE_LINK83"/>
            <w:r>
              <w:t>CSI-RS based L3 measurement impact due to MUSIM gap</w:t>
            </w:r>
            <w:bookmarkEnd w:id="3"/>
            <w:bookmarkEnd w:id="4"/>
            <w:bookmarkEnd w:id="5"/>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AAFAC" w:rsidR="001E41F3" w:rsidRDefault="00137EB2" w:rsidP="00137EB2">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06AF0" w:rsidR="001E41F3" w:rsidRDefault="00137EB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B89E8" w:rsidR="001E41F3" w:rsidRDefault="00137EB2">
            <w:pPr>
              <w:pStyle w:val="CRCoverPage"/>
              <w:spacing w:after="0"/>
              <w:ind w:left="100"/>
              <w:rPr>
                <w:noProof/>
              </w:rPr>
            </w:pPr>
            <w:r>
              <w:t>NR_DualTxRx_MUSIM-Core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F6066" w:rsidR="001E41F3" w:rsidRDefault="00137EB2" w:rsidP="0067430F">
            <w:pPr>
              <w:pStyle w:val="CRCoverPage"/>
              <w:spacing w:after="0"/>
              <w:ind w:left="100"/>
              <w:rPr>
                <w:noProof/>
              </w:rPr>
            </w:pPr>
            <w:r>
              <w:t>2023-11-0</w:t>
            </w:r>
            <w:r w:rsidR="0067430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1C53" w:rsidR="001E41F3" w:rsidRDefault="001F62EF" w:rsidP="00137EB2">
            <w:pPr>
              <w:pStyle w:val="CRCoverPage"/>
              <w:spacing w:after="0"/>
              <w:ind w:left="100" w:right="-609"/>
              <w:rPr>
                <w:b/>
                <w:noProof/>
              </w:rPr>
            </w:pPr>
            <w:r>
              <w:fldChar w:fldCharType="begin"/>
            </w:r>
            <w:r>
              <w:instrText xml:space="preserve"> DOCPROPERTY  Cat  \* MERGEFORMAT </w:instrText>
            </w:r>
            <w:r>
              <w:fldChar w:fldCharType="separate"/>
            </w:r>
            <w:r w:rsidR="00137EB2">
              <w:t>B</w:t>
            </w:r>
            <w:r>
              <w:fldChar w:fldCharType="end"/>
            </w:r>
            <w:r w:rsidR="00137EB2">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2B956" w:rsidR="001E41F3" w:rsidRDefault="00137EB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520F7" w:rsidR="001E41F3" w:rsidRPr="00137EB2" w:rsidRDefault="00137EB2" w:rsidP="00137EB2">
            <w:pPr>
              <w:pStyle w:val="CRCoverPage"/>
              <w:spacing w:after="0"/>
              <w:ind w:left="100"/>
              <w:rPr>
                <w:rFonts w:eastAsia="宋体"/>
                <w:lang w:val="en-US" w:eastAsia="zh-CN"/>
              </w:rPr>
            </w:pPr>
            <w:r>
              <w:rPr>
                <w:rFonts w:eastAsia="宋体"/>
                <w:lang w:val="en-US" w:eastAsia="zh-CN"/>
              </w:rPr>
              <w:t xml:space="preserve">The draftCR provide CSI-RS based L3 measurement impact </w:t>
            </w:r>
            <w:bookmarkStart w:id="7" w:name="OLE_LINK89"/>
            <w:bookmarkStart w:id="8" w:name="OLE_LINK88"/>
            <w:r>
              <w:rPr>
                <w:rFonts w:eastAsia="宋体"/>
                <w:lang w:val="en-US" w:eastAsia="zh-CN"/>
              </w:rPr>
              <w:t>due to MUSIM gap</w:t>
            </w:r>
            <w:bookmarkEnd w:id="7"/>
            <w:bookmarkEnd w:id="8"/>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5446B6" w14:textId="77777777" w:rsidR="00137EB2" w:rsidRDefault="00137EB2" w:rsidP="00137EB2">
            <w:pPr>
              <w:pStyle w:val="af2"/>
              <w:numPr>
                <w:ilvl w:val="0"/>
                <w:numId w:val="1"/>
              </w:numPr>
              <w:rPr>
                <w:rFonts w:ascii="Arial" w:eastAsiaTheme="minorEastAsia" w:hAnsi="Arial"/>
                <w:noProof/>
                <w:sz w:val="20"/>
                <w:szCs w:val="20"/>
                <w:lang w:eastAsia="zh-CN"/>
              </w:rPr>
            </w:pPr>
            <w:bookmarkStart w:id="9" w:name="OLE_LINK97"/>
            <w:bookmarkStart w:id="10" w:name="OLE_LINK96"/>
            <w:bookmarkStart w:id="11" w:name="OLE_LINK90"/>
            <w:r>
              <w:rPr>
                <w:rFonts w:ascii="Arial" w:eastAsiaTheme="minorEastAsia" w:hAnsi="Arial"/>
                <w:noProof/>
                <w:sz w:val="20"/>
                <w:szCs w:val="20"/>
                <w:lang w:eastAsia="zh-CN"/>
              </w:rPr>
              <w:t>Update the CSI-RS based intra-frequency measurement requirements</w:t>
            </w:r>
            <w:bookmarkEnd w:id="9"/>
            <w:bookmarkEnd w:id="10"/>
            <w:bookmarkEnd w:id="11"/>
            <w:r>
              <w:rPr>
                <w:rFonts w:ascii="Arial" w:eastAsiaTheme="minorEastAsia" w:hAnsi="Arial"/>
                <w:noProof/>
                <w:sz w:val="20"/>
                <w:szCs w:val="20"/>
                <w:lang w:eastAsia="zh-CN"/>
              </w:rPr>
              <w:t xml:space="preserve"> based on MUSIM gaps</w:t>
            </w:r>
          </w:p>
          <w:p w14:paraId="31C656EC" w14:textId="5B5E1090" w:rsidR="001E41F3" w:rsidRPr="00137EB2" w:rsidRDefault="00137EB2" w:rsidP="00137EB2">
            <w:pPr>
              <w:pStyle w:val="af2"/>
              <w:numPr>
                <w:ilvl w:val="0"/>
                <w:numId w:val="1"/>
              </w:numPr>
              <w:rPr>
                <w:rFonts w:ascii="Arial" w:eastAsiaTheme="minorEastAsia" w:hAnsi="Arial"/>
                <w:noProof/>
                <w:sz w:val="20"/>
                <w:szCs w:val="20"/>
                <w:lang w:eastAsia="zh-CN"/>
              </w:rPr>
            </w:pPr>
            <w:r>
              <w:rPr>
                <w:rFonts w:ascii="Arial" w:eastAsiaTheme="minorEastAsia" w:hAnsi="Arial"/>
                <w:noProof/>
                <w:sz w:val="20"/>
                <w:szCs w:val="20"/>
                <w:lang w:eastAsia="zh-CN"/>
              </w:rPr>
              <w:t>Update the CSI-RS based inter-frequency measurement requirements based on MUSIM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1D22B" w:rsidR="001E41F3" w:rsidRDefault="00137EB2">
            <w:pPr>
              <w:pStyle w:val="CRCoverPage"/>
              <w:spacing w:after="0"/>
              <w:ind w:left="100"/>
              <w:rPr>
                <w:noProof/>
              </w:rPr>
            </w:pPr>
            <w:r>
              <w:rPr>
                <w:noProof/>
              </w:rPr>
              <w:t>Existing measurement requirements are not applicable</w:t>
            </w:r>
            <w:r w:rsidR="000000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75600" w:rsidR="001E41F3" w:rsidRDefault="00137EB2" w:rsidP="00137EB2">
            <w:pPr>
              <w:pStyle w:val="CRCoverPage"/>
              <w:spacing w:after="0"/>
              <w:ind w:firstLineChars="50" w:firstLine="100"/>
              <w:rPr>
                <w:noProof/>
              </w:rPr>
            </w:pPr>
            <w:r>
              <w:rPr>
                <w:noProof/>
                <w:lang w:eastAsia="zh-CN"/>
              </w:rPr>
              <w:t>9.10.2, 9.10.3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FFBFE" w:rsidR="001E41F3" w:rsidRDefault="00137EB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885E8C" w:rsidR="001E41F3" w:rsidRDefault="00137EB2">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25C75" w:rsidR="001E41F3" w:rsidRDefault="00145D43" w:rsidP="00000091">
            <w:pPr>
              <w:pStyle w:val="CRCoverPage"/>
              <w:spacing w:after="0"/>
              <w:ind w:left="99"/>
              <w:rPr>
                <w:noProof/>
              </w:rPr>
            </w:pPr>
            <w:r>
              <w:rPr>
                <w:noProof/>
              </w:rPr>
              <w:t>TS</w:t>
            </w:r>
            <w:r w:rsidR="00000091">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DFE622" w:rsidR="001E41F3" w:rsidRDefault="00137EB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7F2756" w14:textId="77777777" w:rsidR="00A660F8" w:rsidRDefault="00A660F8" w:rsidP="00A660F8">
      <w:pPr>
        <w:pStyle w:val="2"/>
        <w:rPr>
          <w:rFonts w:eastAsia="??"/>
          <w:color w:val="FF0000"/>
          <w:szCs w:val="32"/>
        </w:rPr>
      </w:pPr>
      <w:bookmarkStart w:id="12" w:name="OLE_LINK44"/>
      <w:bookmarkStart w:id="13" w:name="OLE_LINK45"/>
      <w:r>
        <w:rPr>
          <w:rFonts w:eastAsia="??"/>
          <w:color w:val="FF0000"/>
          <w:szCs w:val="32"/>
        </w:rPr>
        <w:lastRenderedPageBreak/>
        <w:t>&lt;&lt; Start of 1</w:t>
      </w:r>
      <w:r>
        <w:rPr>
          <w:rFonts w:eastAsia="??"/>
          <w:color w:val="FF0000"/>
          <w:szCs w:val="32"/>
          <w:vertAlign w:val="superscript"/>
        </w:rPr>
        <w:t>st</w:t>
      </w:r>
      <w:r>
        <w:rPr>
          <w:rFonts w:eastAsia="??"/>
          <w:color w:val="FF0000"/>
          <w:szCs w:val="32"/>
        </w:rPr>
        <w:t xml:space="preserve"> change &gt;&gt;</w:t>
      </w:r>
    </w:p>
    <w:bookmarkEnd w:id="12"/>
    <w:bookmarkEnd w:id="13"/>
    <w:p w14:paraId="40C0D885" w14:textId="77777777" w:rsidR="004D1140" w:rsidRPr="00885F53" w:rsidRDefault="004D1140" w:rsidP="004D1140">
      <w:pPr>
        <w:pStyle w:val="3"/>
      </w:pPr>
      <w:r>
        <w:t>9.10.</w:t>
      </w:r>
      <w:r>
        <w:rPr>
          <w:rFonts w:hint="eastAsia"/>
        </w:rPr>
        <w:t>2</w:t>
      </w:r>
      <w:r w:rsidRPr="00885F53">
        <w:tab/>
      </w:r>
      <w:r>
        <w:rPr>
          <w:rFonts w:hint="eastAsia"/>
        </w:rPr>
        <w:t xml:space="preserve">CSI-RS based </w:t>
      </w:r>
      <w:r w:rsidRPr="00885F53">
        <w:t>intra-frequency measurements</w:t>
      </w:r>
    </w:p>
    <w:p w14:paraId="413F4C12" w14:textId="77777777" w:rsidR="004D1140" w:rsidRPr="00885F53" w:rsidRDefault="004D1140" w:rsidP="004D1140">
      <w:pPr>
        <w:pStyle w:val="4"/>
      </w:pPr>
      <w:r>
        <w:t>9.10.</w:t>
      </w:r>
      <w:r w:rsidRPr="00885F53">
        <w:t>2.1</w:t>
      </w:r>
      <w:r w:rsidRPr="00885F53">
        <w:tab/>
        <w:t>Introduction</w:t>
      </w:r>
    </w:p>
    <w:p w14:paraId="34561BA4" w14:textId="77777777" w:rsidR="004D1140" w:rsidRDefault="004D1140" w:rsidP="004D1140">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666F38E5" w14:textId="77777777" w:rsidR="004D1140" w:rsidRPr="000678E0" w:rsidRDefault="004D1140" w:rsidP="004D1140">
      <w:pPr>
        <w:pStyle w:val="B1"/>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53E68C9F" w14:textId="77777777" w:rsidR="004D1140" w:rsidRPr="000678E0" w:rsidRDefault="004D1140" w:rsidP="004D1140">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4EAD8B06" w14:textId="77777777" w:rsidR="004D1140" w:rsidRPr="000678E0" w:rsidRDefault="004D1140" w:rsidP="004D1140">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72BB4828" w14:textId="77777777" w:rsidR="004D1140" w:rsidRPr="000678E0" w:rsidRDefault="004D1140" w:rsidP="004D1140">
      <w:pPr>
        <w:pStyle w:val="B1"/>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15CC24B7" w14:textId="77777777" w:rsidR="004D1140" w:rsidRDefault="004D1140" w:rsidP="004D1140">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PCell or the PSCell.</w:t>
      </w:r>
    </w:p>
    <w:p w14:paraId="53A92F76" w14:textId="77777777" w:rsidR="004D1140" w:rsidRPr="00974788" w:rsidRDefault="004D1140" w:rsidP="004D1140">
      <w:pPr>
        <w:rPr>
          <w:lang w:eastAsia="zh-CN"/>
        </w:rPr>
      </w:pPr>
      <w:bookmarkStart w:id="14"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14"/>
    <w:p w14:paraId="1C8E9770" w14:textId="77777777" w:rsidR="004D1140" w:rsidRDefault="004D1140" w:rsidP="004D1140">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 xml:space="preserve">clause </w:t>
      </w:r>
      <w:r>
        <w:rPr>
          <w:rFonts w:hint="eastAsia"/>
          <w:lang w:eastAsia="zh-CN"/>
        </w:rPr>
        <w:t>9.10.2.6</w:t>
      </w:r>
      <w:r w:rsidRPr="00787B80">
        <w:t>.</w:t>
      </w:r>
      <w:r>
        <w:rPr>
          <w:rFonts w:hint="eastAsia"/>
          <w:lang w:eastAsia="zh-CN"/>
        </w:rPr>
        <w:t xml:space="preserve"> </w:t>
      </w:r>
    </w:p>
    <w:p w14:paraId="255467CD" w14:textId="77777777" w:rsidR="004D1140" w:rsidRPr="001B29CB" w:rsidRDefault="004D1140" w:rsidP="004D1140">
      <w:pPr>
        <w:pStyle w:val="NO"/>
      </w:pPr>
      <w:r w:rsidRPr="0080315A">
        <w:t>Note:</w:t>
      </w:r>
      <w:r>
        <w:tab/>
      </w:r>
      <w:r w:rsidRPr="0080315A">
        <w:t>Extended CP for CSI-RS based measurement is not supported in this release.</w:t>
      </w:r>
    </w:p>
    <w:p w14:paraId="321EDB38" w14:textId="77777777" w:rsidR="004D1140" w:rsidRPr="00885F53" w:rsidRDefault="004D1140" w:rsidP="004D1140">
      <w:pPr>
        <w:pStyle w:val="4"/>
      </w:pPr>
      <w:r>
        <w:t>9.10.</w:t>
      </w:r>
      <w:r w:rsidRPr="00885F53">
        <w:t>2.2</w:t>
      </w:r>
      <w:r w:rsidRPr="00885F53">
        <w:tab/>
        <w:t>Requirements applicability</w:t>
      </w:r>
    </w:p>
    <w:p w14:paraId="64CCD293" w14:textId="77777777" w:rsidR="004D1140" w:rsidRPr="00CD7721" w:rsidRDefault="004D1140" w:rsidP="004D1140">
      <w:r w:rsidRPr="00CD7721">
        <w:t xml:space="preserve">The </w:t>
      </w:r>
      <w:r>
        <w:t xml:space="preserve">measurement of the </w:t>
      </w:r>
      <w:r w:rsidRPr="00CD7721">
        <w:t>associated SSB follows the same requirements as SSB based measurements defined in 9.2</w:t>
      </w:r>
      <w:r>
        <w:t>.</w:t>
      </w:r>
    </w:p>
    <w:p w14:paraId="20B74C70" w14:textId="77777777" w:rsidR="004D1140" w:rsidRPr="00885F53" w:rsidRDefault="004D1140" w:rsidP="004D1140">
      <w:r w:rsidRPr="00885F53">
        <w:t xml:space="preserve">The requirements in clause </w:t>
      </w:r>
      <w:r>
        <w:t>9.10.</w:t>
      </w:r>
      <w:r w:rsidRPr="00885F53">
        <w:t>2 apply, provided:</w:t>
      </w:r>
    </w:p>
    <w:p w14:paraId="32FC21E8" w14:textId="77777777" w:rsidR="004D1140" w:rsidRPr="00CD7721" w:rsidRDefault="004D1140" w:rsidP="004D1140">
      <w:pPr>
        <w:pStyle w:val="B1"/>
        <w:rPr>
          <w:lang w:eastAsia="zh-CN"/>
        </w:rPr>
      </w:pPr>
      <w:r>
        <w:t>-</w:t>
      </w:r>
      <w:r>
        <w:tab/>
      </w:r>
      <w:r w:rsidRPr="00CD7721">
        <w:rPr>
          <w:lang w:eastAsia="zh-CN"/>
        </w:rPr>
        <w:t xml:space="preserve">Only one </w:t>
      </w:r>
      <w:r>
        <w:rPr>
          <w:lang w:eastAsia="zh-CN"/>
        </w:rPr>
        <w:t xml:space="preserve">intra-frequency </w:t>
      </w:r>
      <w:r w:rsidRPr="00CD7721">
        <w:rPr>
          <w:lang w:eastAsia="zh-CN"/>
        </w:rPr>
        <w:t>CSI-RS layer</w:t>
      </w:r>
      <w:r>
        <w:rPr>
          <w:lang w:eastAsia="zh-CN"/>
        </w:rPr>
        <w:t xml:space="preserve"> per serving cell is configured, and</w:t>
      </w:r>
    </w:p>
    <w:p w14:paraId="0DAD841F" w14:textId="77777777" w:rsidR="004D1140" w:rsidRDefault="004D1140" w:rsidP="004D1140">
      <w:pPr>
        <w:pStyle w:val="B1"/>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54B24DA3" w14:textId="77777777" w:rsidR="004D1140" w:rsidRDefault="004D1140" w:rsidP="004D1140">
      <w:pPr>
        <w:pStyle w:val="B1"/>
        <w:rPr>
          <w:lang w:eastAsia="zh-CN"/>
        </w:rPr>
      </w:pPr>
      <w:bookmarkStart w:id="15" w:name="OLE_LINK39"/>
      <w:bookmarkStart w:id="16" w:name="OLE_LINK40"/>
      <w:r>
        <w:t>-</w:t>
      </w:r>
      <w:r>
        <w:tab/>
      </w:r>
      <w:bookmarkEnd w:id="15"/>
      <w:bookmarkEnd w:id="16"/>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57593EC7" w14:textId="77777777" w:rsidR="004D1140" w:rsidRDefault="004D1140" w:rsidP="004D1140">
      <w:pPr>
        <w:pStyle w:val="B1"/>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15CA4CF6" w14:textId="77777777" w:rsidR="004D1140" w:rsidRDefault="004D1140" w:rsidP="004D1140">
      <w:pPr>
        <w:pStyle w:val="B1"/>
        <w:rPr>
          <w:rFonts w:eastAsia="Malgun Gothic"/>
        </w:rPr>
      </w:pPr>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p>
    <w:p w14:paraId="0CF725BA" w14:textId="77777777" w:rsidR="004D1140" w:rsidRDefault="004D1140" w:rsidP="004D1140">
      <w:pPr>
        <w:pStyle w:val="B1"/>
        <w:rPr>
          <w:rFonts w:eastAsia="Malgun Gothic"/>
        </w:rPr>
      </w:pPr>
      <w:r>
        <w:t>-</w:t>
      </w:r>
      <w:r>
        <w:tab/>
      </w:r>
      <w:r w:rsidRPr="00EB075B">
        <w:t xml:space="preserve">for the case of </w:t>
      </w:r>
      <w:r>
        <w:t>single window further provided</w:t>
      </w:r>
      <w:r w:rsidRPr="00EB075B">
        <w:rPr>
          <w:rFonts w:eastAsia="Malgun Gothic"/>
        </w:rPr>
        <w:t xml:space="preserve"> </w:t>
      </w:r>
    </w:p>
    <w:p w14:paraId="006F186E" w14:textId="77777777" w:rsidR="004D1140" w:rsidRDefault="004D1140" w:rsidP="004D1140">
      <w:pPr>
        <w:pStyle w:val="B1"/>
        <w:rPr>
          <w:rFonts w:eastAsia="Malgun Gothic"/>
        </w:rPr>
      </w:pPr>
      <w:r>
        <w:t>-</w:t>
      </w:r>
      <w:r>
        <w:tab/>
      </w:r>
      <w:r w:rsidRPr="00EB075B">
        <w:rPr>
          <w:lang w:eastAsia="zh-CN"/>
        </w:rPr>
        <w:t xml:space="preserve">The periodicity of the configured CSI-RS resources is </w:t>
      </w:r>
      <w:r>
        <w:rPr>
          <w:lang w:eastAsia="zh-CN"/>
        </w:rPr>
        <w:t xml:space="preserve">10ms, </w:t>
      </w:r>
      <w:r w:rsidRPr="00EB075B">
        <w:rPr>
          <w:lang w:eastAsia="zh-CN"/>
        </w:rPr>
        <w:t>20ms or 40ms</w:t>
      </w:r>
      <w:r>
        <w:rPr>
          <w:rFonts w:eastAsia="Malgun Gothic"/>
        </w:rPr>
        <w:t>-</w:t>
      </w:r>
      <w:r>
        <w:rPr>
          <w:rFonts w:eastAsia="Malgun Gothic"/>
        </w:rPr>
        <w:tab/>
      </w:r>
      <w:r w:rsidRPr="00EB075B">
        <w:rPr>
          <w:rFonts w:eastAsia="Malgun Gothic"/>
        </w:rPr>
        <w:t>for the case of two separate</w:t>
      </w:r>
      <w:r>
        <w:rPr>
          <w:rFonts w:eastAsia="Malgun Gothic"/>
        </w:rPr>
        <w:t xml:space="preserve"> windows further provided</w:t>
      </w:r>
    </w:p>
    <w:p w14:paraId="4108EEDB" w14:textId="77777777" w:rsidR="004D1140" w:rsidRDefault="004D1140" w:rsidP="004D1140">
      <w:pPr>
        <w:pStyle w:val="B2"/>
      </w:pPr>
      <w:r>
        <w:t>-</w:t>
      </w:r>
      <w:r>
        <w:tab/>
        <w:t>The two windows are either both fully non-overlapped with MG or both partially overlapped with MG</w:t>
      </w:r>
    </w:p>
    <w:p w14:paraId="0EC01890" w14:textId="77777777" w:rsidR="004D1140" w:rsidRDefault="004D1140" w:rsidP="004D1140">
      <w:pPr>
        <w:pStyle w:val="B1"/>
        <w:ind w:leftChars="442" w:left="1168"/>
        <w:rPr>
          <w:lang w:eastAsia="zh-CN"/>
        </w:rPr>
      </w:pPr>
      <w:r>
        <w:t>-</w:t>
      </w:r>
      <w:r>
        <w:tab/>
      </w:r>
      <w:r w:rsidRPr="00EB075B">
        <w:rPr>
          <w:lang w:eastAsia="zh-CN"/>
        </w:rPr>
        <w:t>The periodicity of the configured CSI-RS resources is 20ms or 40ms</w:t>
      </w:r>
    </w:p>
    <w:p w14:paraId="7A7AF273" w14:textId="77777777" w:rsidR="004D1140" w:rsidRDefault="004D1140" w:rsidP="004D1140">
      <w:pPr>
        <w:pStyle w:val="B2"/>
        <w:rPr>
          <w:rFonts w:eastAsia="Malgun Gothic"/>
        </w:rPr>
      </w:pPr>
      <w:r>
        <w:rPr>
          <w:lang w:eastAsia="zh-CN"/>
        </w:rPr>
        <w:t>-</w:t>
      </w:r>
      <w:r>
        <w:rPr>
          <w:lang w:eastAsia="zh-CN"/>
        </w:rPr>
        <w:tab/>
      </w:r>
      <w:r>
        <w:rPr>
          <w:rFonts w:hint="eastAsia"/>
          <w:lang w:eastAsia="zh-CN"/>
        </w:rPr>
        <w:t>T</w:t>
      </w:r>
      <w:r>
        <w:rPr>
          <w:rFonts w:eastAsia="Malgun Gothic"/>
        </w:rPr>
        <w:t xml:space="preserve">he </w:t>
      </w:r>
      <w:r w:rsidRPr="00FA394D">
        <w:rPr>
          <w:lang w:eastAsia="zh-CN"/>
        </w:rPr>
        <w:t>starting point of the</w:t>
      </w:r>
      <w:r>
        <w:rPr>
          <w:lang w:eastAsia="zh-CN"/>
        </w:rPr>
        <w:t xml:space="preserve"> first</w:t>
      </w:r>
      <w:r w:rsidRPr="00FA394D">
        <w:rPr>
          <w:lang w:eastAsia="zh-CN"/>
        </w:rPr>
        <w:t xml:space="preserve">  window is the slot boundary of the serving cell, where the corresponding slot contains the configured L3 CSI-RS resource of the serving cell in the </w:t>
      </w:r>
      <w:r>
        <w:rPr>
          <w:lang w:eastAsia="zh-CN"/>
        </w:rPr>
        <w:t>servingCell</w:t>
      </w:r>
      <w:r w:rsidRPr="00FA394D">
        <w:rPr>
          <w:lang w:eastAsia="zh-CN"/>
        </w:rPr>
        <w:t>MO</w:t>
      </w:r>
      <w:r>
        <w:rPr>
          <w:lang w:eastAsia="zh-CN"/>
        </w:rPr>
        <w:t xml:space="preserve"> with the smallest offset</w:t>
      </w:r>
      <w:r>
        <w:rPr>
          <w:rFonts w:eastAsia="Malgun Gothic"/>
        </w:rPr>
        <w:t>, and</w:t>
      </w:r>
    </w:p>
    <w:p w14:paraId="59B41113" w14:textId="77777777" w:rsidR="004D1140" w:rsidRDefault="004D1140" w:rsidP="004D1140">
      <w:pPr>
        <w:pStyle w:val="B1"/>
        <w:ind w:leftChars="242" w:left="768"/>
        <w:rPr>
          <w:lang w:eastAsia="zh-CN"/>
        </w:rPr>
      </w:pPr>
      <w:r w:rsidRPr="00D541C3">
        <w:rPr>
          <w:lang w:eastAsia="zh-CN"/>
        </w:rPr>
        <w:t>-</w:t>
      </w:r>
      <w:r>
        <w:rPr>
          <w:lang w:eastAsia="zh-CN"/>
        </w:rPr>
        <w:tab/>
      </w:r>
      <w:r>
        <w:rPr>
          <w:rFonts w:hint="eastAsia"/>
          <w:lang w:eastAsia="zh-CN"/>
        </w:rPr>
        <w:t>T</w:t>
      </w:r>
      <w:r w:rsidRPr="00D541C3">
        <w:rPr>
          <w:lang w:eastAsia="zh-CN"/>
        </w:rPr>
        <w:t>he starting point of the second window</w:t>
      </w:r>
      <w:r>
        <w:rPr>
          <w:lang w:eastAsia="zh-CN"/>
        </w:rPr>
        <w:t xml:space="preserve"> if configured</w:t>
      </w:r>
      <w:r w:rsidRPr="00D541C3">
        <w:rPr>
          <w:lang w:eastAsia="zh-CN"/>
        </w:rPr>
        <w:t xml:space="preserve"> is determined by an offset of half of the CSI-RS periodicity in slots with regards to the starting point of the first window,</w:t>
      </w:r>
      <w:r>
        <w:rPr>
          <w:lang w:eastAsia="zh-CN"/>
        </w:rPr>
        <w:t xml:space="preserve"> and</w:t>
      </w:r>
    </w:p>
    <w:p w14:paraId="6BFFE3EF" w14:textId="77777777" w:rsidR="004D1140" w:rsidRDefault="004D1140" w:rsidP="004D1140">
      <w:pPr>
        <w:pStyle w:val="B1"/>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52D84674" w14:textId="77777777" w:rsidR="004D1140" w:rsidRPr="00885F53" w:rsidRDefault="004D1140" w:rsidP="004D1140">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4E13A914" w14:textId="77777777" w:rsidR="004D1140" w:rsidRPr="00885F53" w:rsidRDefault="004D1140" w:rsidP="004D1140">
      <w:pPr>
        <w:pStyle w:val="B1"/>
      </w:pPr>
      <w:r w:rsidRPr="00885F53">
        <w:lastRenderedPageBreak/>
        <w:t>-</w:t>
      </w: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p>
    <w:p w14:paraId="634A5568" w14:textId="77777777" w:rsidR="004D1140" w:rsidRPr="00885F53" w:rsidRDefault="004D1140" w:rsidP="004D1140">
      <w:pPr>
        <w:pStyle w:val="B1"/>
      </w:pPr>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p>
    <w:p w14:paraId="35BB5B43" w14:textId="77777777" w:rsidR="004D1140" w:rsidRPr="00885F53" w:rsidRDefault="004D1140" w:rsidP="004D1140">
      <w:pPr>
        <w:pStyle w:val="B1"/>
      </w:pPr>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p>
    <w:p w14:paraId="6FA8E311" w14:textId="77777777" w:rsidR="004D1140" w:rsidRDefault="004D1140" w:rsidP="004D1140">
      <w:pPr>
        <w:pStyle w:val="B1"/>
      </w:pPr>
      <w:r w:rsidRPr="00885F53">
        <w:t>-</w:t>
      </w:r>
      <w:r w:rsidRPr="00885F53">
        <w:tab/>
        <w:t xml:space="preserve">SSB_RP and SSB </w:t>
      </w:r>
      <w:r w:rsidRPr="00885F53">
        <w:rPr>
          <w:lang w:val="en-US"/>
        </w:rPr>
        <w:t>Ês/Iot</w:t>
      </w:r>
      <w:r w:rsidRPr="00885F53">
        <w:t xml:space="preserve"> according to Annex B.2.2 for a corresponding Band.</w:t>
      </w:r>
    </w:p>
    <w:p w14:paraId="3D1BF930" w14:textId="77777777" w:rsidR="004D1140" w:rsidRPr="00F46A87" w:rsidRDefault="004D1140" w:rsidP="004D1140">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75338392" w14:textId="77777777" w:rsidR="004D1140" w:rsidRDefault="004D1140" w:rsidP="004D1140">
      <w:pPr>
        <w:pStyle w:val="B1"/>
      </w:pPr>
      <w:r>
        <w:t>-</w:t>
      </w:r>
      <w:r>
        <w:tab/>
      </w:r>
      <w:r w:rsidRPr="00BB3D57">
        <w:rPr>
          <w:rFonts w:eastAsia="等线"/>
          <w:lang w:eastAsia="zh-CN"/>
        </w:rPr>
        <w:t>CSI</w:t>
      </w:r>
      <w:r>
        <w:t>-RSRP related side conditions given in clauses 10.1</w:t>
      </w:r>
      <w:r w:rsidRPr="00BB3D57">
        <w:rPr>
          <w:rFonts w:eastAsia="等线"/>
          <w:lang w:eastAsia="zh-CN"/>
        </w:rPr>
        <w:t>.</w:t>
      </w:r>
      <w:r>
        <w:rPr>
          <w:rFonts w:eastAsia="等线" w:hint="eastAsia"/>
          <w:lang w:eastAsia="zh-CN"/>
        </w:rPr>
        <w:t>2.3</w:t>
      </w:r>
      <w:r>
        <w:t xml:space="preserve"> and 10.1</w:t>
      </w:r>
      <w:r w:rsidRPr="00BB3D57">
        <w:rPr>
          <w:rFonts w:eastAsia="等线"/>
          <w:lang w:eastAsia="zh-CN"/>
        </w:rPr>
        <w:t>.</w:t>
      </w:r>
      <w:r>
        <w:rPr>
          <w:rFonts w:eastAsia="等线" w:hint="eastAsia"/>
          <w:lang w:eastAsia="zh-CN"/>
        </w:rPr>
        <w:t>3.3</w:t>
      </w:r>
      <w:r>
        <w:t xml:space="preserve"> for FR1 and FR2, respectively, for a corresponding Band,</w:t>
      </w:r>
    </w:p>
    <w:p w14:paraId="544B6FC6" w14:textId="77777777" w:rsidR="004D1140" w:rsidRDefault="004D1140" w:rsidP="004D1140">
      <w:pPr>
        <w:pStyle w:val="B1"/>
      </w:pPr>
      <w:r>
        <w:t>-</w:t>
      </w:r>
      <w:r>
        <w:tab/>
      </w:r>
      <w:r w:rsidRPr="00BB3D57">
        <w:rPr>
          <w:rFonts w:eastAsia="等线"/>
          <w:lang w:eastAsia="zh-CN"/>
        </w:rPr>
        <w:t>CSI</w:t>
      </w:r>
      <w:r>
        <w:t>-RSRQ related side conditions given in clauses 10.1</w:t>
      </w:r>
      <w:r w:rsidRPr="00BB3D57">
        <w:rPr>
          <w:rFonts w:eastAsia="等线"/>
          <w:lang w:eastAsia="zh-CN"/>
        </w:rPr>
        <w:t>.</w:t>
      </w:r>
      <w:r>
        <w:rPr>
          <w:rFonts w:eastAsia="等线" w:hint="eastAsia"/>
          <w:lang w:eastAsia="zh-CN"/>
        </w:rPr>
        <w:t>7.2</w:t>
      </w:r>
      <w:r>
        <w:t xml:space="preserve"> and 10.1</w:t>
      </w:r>
      <w:r w:rsidRPr="00BB3D57">
        <w:rPr>
          <w:rFonts w:eastAsia="等线"/>
          <w:lang w:eastAsia="zh-CN"/>
        </w:rPr>
        <w:t>.</w:t>
      </w:r>
      <w:r>
        <w:rPr>
          <w:rFonts w:eastAsia="等线" w:hint="eastAsia"/>
          <w:lang w:eastAsia="zh-CN"/>
        </w:rPr>
        <w:t>8.2</w:t>
      </w:r>
      <w:r>
        <w:t xml:space="preserve"> for FR1 and FR2, respectively, for a corresponding Band,</w:t>
      </w:r>
    </w:p>
    <w:p w14:paraId="6D0BE2F5" w14:textId="77777777" w:rsidR="004D1140" w:rsidRDefault="004D1140" w:rsidP="004D1140">
      <w:pPr>
        <w:pStyle w:val="B1"/>
      </w:pPr>
      <w:r>
        <w:t>-</w:t>
      </w:r>
      <w:r>
        <w:tab/>
      </w:r>
      <w:r w:rsidRPr="00BB3D57">
        <w:rPr>
          <w:rFonts w:eastAsia="等线"/>
          <w:lang w:eastAsia="zh-CN"/>
        </w:rPr>
        <w:t>CSI</w:t>
      </w:r>
      <w:r>
        <w:t>-SINR related side conditions given in clauses 10.1</w:t>
      </w:r>
      <w:r w:rsidRPr="00BB3D57">
        <w:rPr>
          <w:rFonts w:eastAsia="等线"/>
          <w:lang w:eastAsia="zh-CN"/>
        </w:rPr>
        <w:t>.</w:t>
      </w:r>
      <w:r>
        <w:rPr>
          <w:rFonts w:eastAsia="等线" w:hint="eastAsia"/>
          <w:lang w:eastAsia="zh-CN"/>
        </w:rPr>
        <w:t>12.2</w:t>
      </w:r>
      <w:r>
        <w:t xml:space="preserve"> and 10.1</w:t>
      </w:r>
      <w:r w:rsidRPr="00BB3D57">
        <w:rPr>
          <w:rFonts w:eastAsia="等线"/>
          <w:lang w:eastAsia="zh-CN"/>
        </w:rPr>
        <w:t>.</w:t>
      </w:r>
      <w:r>
        <w:rPr>
          <w:rFonts w:eastAsia="等线" w:hint="eastAsia"/>
          <w:lang w:eastAsia="zh-CN"/>
        </w:rPr>
        <w:t>13.2</w:t>
      </w:r>
      <w:r>
        <w:t xml:space="preserve"> for FR1 and FR2, respectively, for a corresponding Band,</w:t>
      </w:r>
    </w:p>
    <w:p w14:paraId="7C0EBDA6" w14:textId="77777777" w:rsidR="004D1140" w:rsidRDefault="004D1140" w:rsidP="004D1140">
      <w:pPr>
        <w:pStyle w:val="B1"/>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p>
    <w:p w14:paraId="5C8E71D4" w14:textId="77777777" w:rsidR="004D1140" w:rsidRPr="002F5786" w:rsidRDefault="004D1140" w:rsidP="004D1140">
      <w:pPr>
        <w:pStyle w:val="4"/>
      </w:pPr>
      <w:r>
        <w:t>9.10.</w:t>
      </w:r>
      <w:r>
        <w:rPr>
          <w:rFonts w:hint="eastAsia"/>
        </w:rPr>
        <w:t>2.</w:t>
      </w:r>
      <w:r w:rsidRPr="00885F53">
        <w:t>3</w:t>
      </w:r>
      <w:r w:rsidRPr="00885F53">
        <w:tab/>
        <w:t xml:space="preserve">Number of cells and number of </w:t>
      </w:r>
      <w:r>
        <w:rPr>
          <w:rFonts w:hint="eastAsia"/>
        </w:rPr>
        <w:t>CSI-RS</w:t>
      </w:r>
    </w:p>
    <w:p w14:paraId="5FB1BAD7" w14:textId="77777777" w:rsidR="004D1140" w:rsidRDefault="004D1140" w:rsidP="004D1140">
      <w:pPr>
        <w:pStyle w:val="5"/>
      </w:pPr>
      <w:r>
        <w:t>9.10.</w:t>
      </w:r>
      <w:r>
        <w:rPr>
          <w:rFonts w:hint="eastAsia"/>
        </w:rPr>
        <w:t>2.</w:t>
      </w:r>
      <w:r w:rsidRPr="00967CF8">
        <w:t>3.1</w:t>
      </w:r>
      <w:r w:rsidRPr="00885F53">
        <w:tab/>
        <w:t>Requirements for FR1</w:t>
      </w:r>
    </w:p>
    <w:p w14:paraId="4059A85E" w14:textId="77777777" w:rsidR="004D1140" w:rsidRPr="009C5807" w:rsidRDefault="004D1140" w:rsidP="004D1140">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4A9CE4F5" w14:textId="77777777" w:rsidR="004D1140" w:rsidRDefault="004D1140" w:rsidP="004D1140">
      <w:pPr>
        <w:pStyle w:val="B1"/>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0008576F" w14:textId="77777777" w:rsidR="004D1140" w:rsidRPr="00036632" w:rsidRDefault="004D1140" w:rsidP="004D1140">
      <w:pPr>
        <w:pStyle w:val="B1"/>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5B0EFB4A" w14:textId="77777777" w:rsidR="004D1140" w:rsidRPr="00885F53" w:rsidRDefault="004D1140" w:rsidP="004D1140">
      <w:pPr>
        <w:pStyle w:val="5"/>
      </w:pPr>
      <w:r>
        <w:t>9.10.</w:t>
      </w:r>
      <w:r>
        <w:rPr>
          <w:rFonts w:hint="eastAsia"/>
        </w:rPr>
        <w:t>2.</w:t>
      </w:r>
      <w:r w:rsidRPr="00967CF8">
        <w:t>3.2</w:t>
      </w:r>
      <w:r w:rsidRPr="00885F53">
        <w:tab/>
        <w:t>Requirements for FR2</w:t>
      </w:r>
    </w:p>
    <w:p w14:paraId="68CB280A" w14:textId="77777777" w:rsidR="004D1140" w:rsidRPr="008C6DE4" w:rsidRDefault="004D1140" w:rsidP="004D1140">
      <w:r w:rsidRPr="008C6DE4">
        <w:t xml:space="preserve">For </w:t>
      </w:r>
      <w:r>
        <w:t>one single</w:t>
      </w:r>
      <w:r w:rsidRPr="008C6DE4">
        <w:t xml:space="preserve"> intra-frequency</w:t>
      </w:r>
      <w:r>
        <w:t xml:space="preserve"> CSI-RS</w:t>
      </w:r>
      <w:r w:rsidRPr="008C6DE4">
        <w:t xml:space="preserve"> layer</w:t>
      </w:r>
      <w:r>
        <w:t xml:space="preserve"> in a band</w:t>
      </w:r>
      <w:r w:rsidRPr="008C6DE4">
        <w:t xml:space="preserve">, during each layer 1 measurement period,  the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54CBED29" w14:textId="77777777" w:rsidR="004D1140" w:rsidRDefault="004D1140" w:rsidP="004D1140">
      <w:pPr>
        <w:pStyle w:val="B1"/>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2E561C75" w14:textId="77777777" w:rsidR="004D1140" w:rsidRDefault="004D1140" w:rsidP="004D1140">
      <w:pPr>
        <w:pStyle w:val="B1"/>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388E70D2" w14:textId="77777777" w:rsidR="004D1140" w:rsidRPr="008C6DE4" w:rsidRDefault="004D1140" w:rsidP="004D1140">
      <w:pPr>
        <w:rPr>
          <w:lang w:eastAsia="zh-CN"/>
        </w:rPr>
      </w:pPr>
      <w:r w:rsidRPr="008C6DE4">
        <w:t xml:space="preserve">where </w:t>
      </w:r>
      <w:r>
        <w:t>this single intra-frequency layer</w:t>
      </w:r>
      <w:r w:rsidRPr="008C6DE4">
        <w:t xml:space="preserve"> shall be:</w:t>
      </w:r>
    </w:p>
    <w:p w14:paraId="4B8B0A98" w14:textId="77777777" w:rsidR="004D1140" w:rsidRPr="008C6DE4" w:rsidRDefault="004D1140" w:rsidP="004D1140">
      <w:pPr>
        <w:pStyle w:val="B1"/>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30224F0C" w14:textId="77777777" w:rsidR="004D1140" w:rsidRPr="008C6DE4" w:rsidRDefault="004D1140" w:rsidP="004D1140">
      <w:pPr>
        <w:pStyle w:val="B1"/>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2F3F536E" w14:textId="77777777" w:rsidR="004D1140" w:rsidRPr="008C6DE4" w:rsidRDefault="004D1140" w:rsidP="004D1140">
      <w:pPr>
        <w:pStyle w:val="B1"/>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2B707529" w14:textId="77777777" w:rsidR="004D1140" w:rsidRDefault="004D1140" w:rsidP="004D1140">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144B6357" w14:textId="77777777" w:rsidR="004D1140" w:rsidRPr="008C5F78" w:rsidRDefault="004D1140" w:rsidP="004D1140">
      <w:pPr>
        <w:rPr>
          <w:lang w:eastAsia="zh-CN"/>
        </w:rPr>
      </w:pPr>
      <w:r w:rsidRPr="009120E2">
        <w:rPr>
          <w:rFonts w:eastAsia="Malgun Gothic"/>
          <w:lang w:eastAsia="zh-CN"/>
        </w:rPr>
        <w:t>For each FR2 band, UE is</w:t>
      </w:r>
      <w:r w:rsidRPr="009120E2">
        <w:rPr>
          <w:rFonts w:eastAsia="Malgun Gothic" w:hint="eastAsia"/>
          <w:lang w:eastAsia="zh-CN"/>
        </w:rPr>
        <w:t xml:space="preserve"> only</w:t>
      </w:r>
      <w:r w:rsidRPr="009120E2">
        <w:rPr>
          <w:rFonts w:eastAsia="Malgun Gothic"/>
          <w:lang w:eastAsia="zh-CN"/>
        </w:rPr>
        <w:t xml:space="preserve"> required to measure neighbour cell CSI-RS on </w:t>
      </w:r>
      <w:r w:rsidRPr="009120E2">
        <w:rPr>
          <w:rFonts w:eastAsia="Malgun Gothic" w:hint="eastAsia"/>
          <w:lang w:eastAsia="zh-CN"/>
        </w:rPr>
        <w:t>the</w:t>
      </w:r>
      <w:r w:rsidRPr="009120E2">
        <w:rPr>
          <w:rFonts w:eastAsia="Malgun Gothic"/>
          <w:lang w:eastAsia="zh-CN"/>
        </w:rPr>
        <w:t xml:space="preserve"> CSI-RS layer, whose associated SSB </w:t>
      </w:r>
      <w:r>
        <w:rPr>
          <w:rFonts w:eastAsia="Malgun Gothic"/>
          <w:lang w:eastAsia="zh-CN"/>
        </w:rPr>
        <w:t>is</w:t>
      </w:r>
      <w:r w:rsidRPr="009120E2">
        <w:rPr>
          <w:rFonts w:eastAsia="Malgun Gothic"/>
          <w:lang w:eastAsia="zh-CN"/>
        </w:rPr>
        <w:t xml:space="preserve"> on the same SSB layer as the one where UE is required to measure neighbour cell SSB</w:t>
      </w:r>
      <w:r w:rsidRPr="009120E2">
        <w:rPr>
          <w:rFonts w:eastAsia="Malgun Gothic" w:hint="eastAsia"/>
          <w:lang w:eastAsia="zh-CN"/>
        </w:rPr>
        <w:t>.</w:t>
      </w:r>
    </w:p>
    <w:p w14:paraId="2B2EB1FC" w14:textId="77777777" w:rsidR="004D1140" w:rsidRDefault="004D1140" w:rsidP="004D1140">
      <w:pPr>
        <w:pStyle w:val="4"/>
      </w:pPr>
      <w:r>
        <w:lastRenderedPageBreak/>
        <w:t>9.10.2.4</w:t>
      </w:r>
      <w:r>
        <w:tab/>
        <w:t>Measurement Reporting Requirements</w:t>
      </w:r>
    </w:p>
    <w:p w14:paraId="396EDEEC" w14:textId="77777777" w:rsidR="004D1140" w:rsidRDefault="004D1140" w:rsidP="004D1140">
      <w:pPr>
        <w:rPr>
          <w:lang w:eastAsia="ja-JP"/>
        </w:rPr>
      </w:pPr>
      <w:r w:rsidRPr="00A43EF1">
        <w:rPr>
          <w:lang w:eastAsia="ja-JP"/>
        </w:rPr>
        <w:t xml:space="preserve">Note: The UE is not required to report CSI-RS based L3 measurements when </w:t>
      </w:r>
      <w:r w:rsidRPr="00A43EF1">
        <w:rPr>
          <w:lang w:eastAsia="zh-CN"/>
        </w:rPr>
        <w:t>the</w:t>
      </w:r>
      <w:r w:rsidRPr="00A43EF1">
        <w:t xml:space="preserve"> timing offset between the reference measurement timing and the target CSI-RS in one layer is larger than one CP</w:t>
      </w:r>
      <w:r w:rsidRPr="00A43EF1">
        <w:rPr>
          <w:lang w:eastAsia="ja-JP"/>
        </w:rPr>
        <w:t xml:space="preserve">. If the UE reports CSI-RS based L3 </w:t>
      </w:r>
      <w:r w:rsidRPr="00A43EF1">
        <w:rPr>
          <w:rFonts w:cs="v4.2.0"/>
        </w:rPr>
        <w:t>measurements</w:t>
      </w:r>
      <w:r w:rsidRPr="00A43EF1">
        <w:t xml:space="preserve"> when the timing offset exceeds one CP</w:t>
      </w:r>
      <w:r w:rsidRPr="00A43EF1">
        <w:rPr>
          <w:lang w:eastAsia="ja-JP"/>
        </w:rPr>
        <w:t xml:space="preserve">, the UE </w:t>
      </w:r>
      <w:r>
        <w:rPr>
          <w:lang w:eastAsia="ja-JP"/>
        </w:rPr>
        <w:t>is</w:t>
      </w:r>
      <w:r w:rsidRPr="00A43EF1">
        <w:rPr>
          <w:lang w:eastAsia="ja-JP"/>
        </w:rPr>
        <w:t xml:space="preserve"> not </w:t>
      </w:r>
      <w:r>
        <w:rPr>
          <w:lang w:eastAsia="ja-JP"/>
        </w:rPr>
        <w:t xml:space="preserve">required to </w:t>
      </w:r>
      <w:r w:rsidRPr="00A43EF1">
        <w:rPr>
          <w:lang w:eastAsia="ja-JP"/>
        </w:rPr>
        <w:t>meet the CSI-RS based L3 measurement accuracy requirements for CSI-RSRP, CSI-RSRQ and CSI-SINR in TS 38.133 section 10.1, which apply only when the timing offset is no larger than one CP.</w:t>
      </w:r>
    </w:p>
    <w:p w14:paraId="6D6ADD6C" w14:textId="77777777" w:rsidR="004D1140" w:rsidRPr="00AF307E" w:rsidRDefault="004D1140" w:rsidP="004D1140"/>
    <w:p w14:paraId="37BD6255" w14:textId="77777777" w:rsidR="004D1140" w:rsidDel="003D3322" w:rsidRDefault="004D1140" w:rsidP="004D1140">
      <w:pPr>
        <w:pStyle w:val="5"/>
      </w:pPr>
      <w:r w:rsidDel="003D3322">
        <w:t>9.</w:t>
      </w:r>
      <w:r>
        <w:t>10</w:t>
      </w:r>
      <w:r w:rsidDel="003D3322">
        <w:t>.2.4.1</w:t>
      </w:r>
      <w:r w:rsidDel="003D3322">
        <w:tab/>
        <w:t>Periodic Reporting</w:t>
      </w:r>
    </w:p>
    <w:p w14:paraId="77723882" w14:textId="77777777" w:rsidR="004D1140" w:rsidDel="003D3322" w:rsidRDefault="004D1140" w:rsidP="004D1140">
      <w:pPr>
        <w:rPr>
          <w:rFonts w:cs="v4.2.0"/>
        </w:rPr>
      </w:pPr>
      <w:r w:rsidDel="003D3322">
        <w:rPr>
          <w:rFonts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sidDel="003D3322">
        <w:rPr>
          <w:rFonts w:cs="v4.2.0"/>
        </w:rPr>
        <w:t>.</w:t>
      </w:r>
    </w:p>
    <w:p w14:paraId="73EEC710" w14:textId="77777777" w:rsidR="004D1140" w:rsidRPr="007C55F6" w:rsidDel="003D3322" w:rsidRDefault="004D1140" w:rsidP="004D1140">
      <w:pPr>
        <w:pStyle w:val="5"/>
      </w:pPr>
      <w:r w:rsidRPr="007C55F6" w:rsidDel="003D3322">
        <w:t>9.</w:t>
      </w:r>
      <w:r w:rsidRPr="007C55F6">
        <w:t>10</w:t>
      </w:r>
      <w:r w:rsidRPr="007C55F6" w:rsidDel="003D3322">
        <w:t>.2.4.2</w:t>
      </w:r>
      <w:r w:rsidRPr="007C55F6" w:rsidDel="003D3322">
        <w:tab/>
        <w:t>Event-triggered Periodic Reporting</w:t>
      </w:r>
    </w:p>
    <w:p w14:paraId="2A57AA20" w14:textId="77777777" w:rsidR="004D1140" w:rsidDel="003D3322" w:rsidRDefault="004D1140" w:rsidP="004D1140">
      <w:pPr>
        <w:rPr>
          <w:rFonts w:cs="v4.2.0"/>
        </w:rPr>
      </w:pPr>
      <w:r w:rsidDel="003D3322">
        <w:rPr>
          <w:rFonts w:cs="v4.2.0"/>
        </w:rPr>
        <w:t xml:space="preserve">Reported CSI-RSRP, CSI-RSRQ, and CSI-SINR measurements contained in event-triggered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sidDel="003D3322">
        <w:rPr>
          <w:rFonts w:cs="v4.2.0"/>
        </w:rPr>
        <w:t>.</w:t>
      </w:r>
    </w:p>
    <w:p w14:paraId="0026441A" w14:textId="77777777" w:rsidR="004D1140" w:rsidDel="003D3322" w:rsidRDefault="004D1140" w:rsidP="004D1140">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570F4EF1" w14:textId="77777777" w:rsidR="004D1140" w:rsidDel="003D3322" w:rsidRDefault="004D1140" w:rsidP="004D1140">
      <w:pPr>
        <w:pStyle w:val="5"/>
      </w:pPr>
      <w:r w:rsidDel="003D3322">
        <w:t>9.</w:t>
      </w:r>
      <w:r>
        <w:t>10</w:t>
      </w:r>
      <w:r w:rsidDel="003D3322">
        <w:t>.2.4.3</w:t>
      </w:r>
      <w:r w:rsidDel="003D3322">
        <w:tab/>
        <w:t>Event Triggered Reporting</w:t>
      </w:r>
    </w:p>
    <w:p w14:paraId="015467EC" w14:textId="77777777" w:rsidR="004D1140" w:rsidDel="003D3322" w:rsidRDefault="004D1140" w:rsidP="004D1140">
      <w:r w:rsidDel="003D3322">
        <w:t xml:space="preserve">Reported </w:t>
      </w:r>
      <w:r w:rsidDel="003D3322">
        <w:rPr>
          <w:rFonts w:cs="v4.2.0"/>
        </w:rPr>
        <w:t>CSI-</w:t>
      </w:r>
      <w:r w:rsidDel="003D3322">
        <w:t xml:space="preserve">RSRP, </w:t>
      </w:r>
      <w:r w:rsidDel="003D3322">
        <w:rPr>
          <w:rFonts w:cs="v4.2.0"/>
        </w:rPr>
        <w:t>CSI-</w:t>
      </w:r>
      <w:r w:rsidDel="003D3322">
        <w:t xml:space="preserve">RSRQ, and </w:t>
      </w:r>
      <w:r w:rsidDel="003D3322">
        <w:rPr>
          <w:rFonts w:cs="v4.2.0"/>
        </w:rPr>
        <w:t>CSI-</w:t>
      </w:r>
      <w:r w:rsidDel="003D3322">
        <w:t xml:space="preserve"> SINR measurements contained in event triggered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1E23679B" w14:textId="77777777" w:rsidR="004D1140" w:rsidDel="003D3322" w:rsidRDefault="004D1140" w:rsidP="004D1140">
      <w:r w:rsidDel="003D3322">
        <w:t xml:space="preserve">The UE shall not send any event triggered measurement reports as long as no reporting </w:t>
      </w:r>
      <w:r>
        <w:rPr>
          <w:rFonts w:hint="eastAsia"/>
          <w:lang w:eastAsia="zh-CN"/>
        </w:rPr>
        <w:t>criterion</w:t>
      </w:r>
      <w:r w:rsidDel="003D3322">
        <w:t xml:space="preserve"> is fulfilled.</w:t>
      </w:r>
    </w:p>
    <w:p w14:paraId="4F4A78DB" w14:textId="77777777" w:rsidR="004D1140" w:rsidDel="003D3322" w:rsidRDefault="004D1140" w:rsidP="004D1140">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770B3CD7" w14:textId="77777777" w:rsidR="004D1140" w:rsidRDefault="004D1140" w:rsidP="004D1140">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0529ED02" w14:textId="77777777" w:rsidR="004D1140" w:rsidRPr="00885F53" w:rsidRDefault="004D1140" w:rsidP="004D1140">
      <w:pPr>
        <w:pStyle w:val="4"/>
      </w:pPr>
      <w:r w:rsidRPr="00885F53">
        <w:t>9.</w:t>
      </w:r>
      <w:r>
        <w:t>10.2.5</w:t>
      </w:r>
      <w:r w:rsidRPr="00885F53">
        <w:tab/>
        <w:t>Intra</w:t>
      </w:r>
      <w:r>
        <w:t>-</w:t>
      </w:r>
      <w:r w:rsidRPr="00885F53">
        <w:t>frequency measurements without measurement gaps</w:t>
      </w:r>
    </w:p>
    <w:p w14:paraId="34762498" w14:textId="77777777" w:rsidR="004D1140" w:rsidRPr="006C05EE" w:rsidRDefault="004D1140" w:rsidP="004D1140">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33669DE8" w14:textId="77777777" w:rsidR="004D1140" w:rsidRDefault="004D1140" w:rsidP="004D1140">
      <w:pPr>
        <w:pStyle w:val="B1"/>
      </w:pPr>
      <w:r>
        <w:rPr>
          <w:lang w:eastAsia="zh-CN"/>
        </w:rPr>
        <w:t>-</w:t>
      </w:r>
      <w:r>
        <w:rPr>
          <w:lang w:eastAsia="zh-CN"/>
        </w:rPr>
        <w:tab/>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02C49A16" w14:textId="77777777" w:rsidR="004D1140" w:rsidRDefault="004D1140" w:rsidP="004D1140">
      <w:pPr>
        <w:pStyle w:val="B1"/>
      </w:pPr>
      <w:r>
        <w:rPr>
          <w:lang w:eastAsia="zh-CN"/>
        </w:rPr>
        <w:t>-</w:t>
      </w:r>
      <w:r>
        <w:rPr>
          <w:lang w:eastAsia="zh-CN"/>
        </w:rPr>
        <w:tab/>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17" w:name="OLE_LINK63"/>
      <w:bookmarkStart w:id="18" w:name="OLE_LINK64"/>
      <w:r>
        <w:t>T</w:t>
      </w:r>
      <w:r>
        <w:rPr>
          <w:vertAlign w:val="subscript"/>
        </w:rPr>
        <w:t>CSI-RS_SFN_intra</w:t>
      </w:r>
      <w:bookmarkEnd w:id="17"/>
      <w:bookmarkEnd w:id="18"/>
      <w:r>
        <w:t xml:space="preserve"> as shown in Table 9.10.2.5-3 for FR1. It is assumed that </w:t>
      </w:r>
      <w:r w:rsidRPr="00C0494E">
        <w:rPr>
          <w:i/>
        </w:rPr>
        <w:t>deriveSSB-IndexFromCell</w:t>
      </w:r>
      <w:r>
        <w:t xml:space="preserve"> is always enabled for FR1 TDD and FR2. </w:t>
      </w:r>
    </w:p>
    <w:p w14:paraId="4B57F870" w14:textId="77777777" w:rsidR="004D1140" w:rsidRDefault="004D1140" w:rsidP="004D1140">
      <w:pPr>
        <w:pStyle w:val="B1"/>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Pr>
          <w:lang w:eastAsia="zh-CN"/>
        </w:rPr>
        <w:t>, PSS/SSS detection time and</w:t>
      </w:r>
      <w:r>
        <w:t xml:space="preserve"> time period used to acquire the SFN information</w:t>
      </w:r>
      <w:r>
        <w:rPr>
          <w:lang w:eastAsia="zh-CN"/>
        </w:rPr>
        <w:t xml:space="preserve"> are equal to 0.</w:t>
      </w:r>
    </w:p>
    <w:p w14:paraId="08E2AE3F" w14:textId="77777777" w:rsidR="004D1140" w:rsidRPr="00D11BEA" w:rsidRDefault="004D1140" w:rsidP="004D1140">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7B434AED" w14:textId="77777777" w:rsidR="004D1140" w:rsidRDefault="004D1140" w:rsidP="004D1140">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5F9E4E19" w14:textId="77777777" w:rsidR="004D1140" w:rsidRPr="00885F53" w:rsidRDefault="004D1140" w:rsidP="004D1140">
      <w:pPr>
        <w:pStyle w:val="TH"/>
      </w:pPr>
      <w:r w:rsidRPr="00885F53">
        <w:lastRenderedPageBreak/>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D1140" w:rsidRPr="00885F53" w14:paraId="385F319C"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5726F36A" w14:textId="77777777" w:rsidR="004D1140" w:rsidRPr="00885F53" w:rsidRDefault="004D1140" w:rsidP="00A013AC">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0C551DA6" w14:textId="77777777" w:rsidR="004D1140" w:rsidRPr="00885F53" w:rsidRDefault="004D1140" w:rsidP="00A013AC">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4D1140" w:rsidRPr="00885F53" w14:paraId="6C3C23E0"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36FF1260" w14:textId="77777777" w:rsidR="004D1140" w:rsidRPr="00885F53" w:rsidRDefault="004D1140" w:rsidP="00A013AC">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270CB82" w14:textId="77777777" w:rsidR="004D1140" w:rsidRPr="00885F53" w:rsidRDefault="004D1140" w:rsidP="00A013AC">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4D1140" w:rsidRPr="00885F53" w14:paraId="4D7FB65E"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5A3926B5" w14:textId="77777777" w:rsidR="004D1140" w:rsidRPr="00885F53" w:rsidRDefault="004D1140" w:rsidP="00A013AC">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8EE1F7" w14:textId="77777777" w:rsidR="004D1140" w:rsidRPr="00885F53" w:rsidRDefault="004D1140" w:rsidP="00A013AC">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4D1140" w:rsidRPr="00053B75" w14:paraId="105B8BAE"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378414BB" w14:textId="77777777" w:rsidR="004D1140" w:rsidRPr="00885F53" w:rsidRDefault="004D1140" w:rsidP="00A013AC">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1C28F1" w14:textId="77777777" w:rsidR="004D1140" w:rsidRPr="007C55F6" w:rsidRDefault="004D1140" w:rsidP="00A013AC">
            <w:pPr>
              <w:pStyle w:val="TAC"/>
              <w:rPr>
                <w:b/>
                <w:lang w:val="fr-FR"/>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4D1140" w:rsidRPr="00885F53" w14:paraId="5F703C75" w14:textId="77777777" w:rsidTr="00A013A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0A5BCB" w14:textId="77777777" w:rsidR="004D1140" w:rsidRPr="00885F53" w:rsidRDefault="004D1140" w:rsidP="00A013AC">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FCC39CE" w14:textId="77777777" w:rsidR="004D1140" w:rsidRDefault="004D1140" w:rsidP="004D1140"/>
    <w:p w14:paraId="08D283DC" w14:textId="77777777" w:rsidR="004D1140" w:rsidRPr="00885F53" w:rsidRDefault="004D1140" w:rsidP="004D1140">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D1140" w:rsidRPr="00885F53" w14:paraId="2812ADE4"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0F193151" w14:textId="77777777" w:rsidR="004D1140" w:rsidRPr="00885F53" w:rsidRDefault="004D1140" w:rsidP="00A013AC">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5485B236" w14:textId="77777777" w:rsidR="004D1140" w:rsidRPr="00885F53" w:rsidRDefault="004D1140" w:rsidP="00A013AC">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4D1140" w:rsidRPr="00885F53" w14:paraId="70C1BED7"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6FA5C95C" w14:textId="77777777" w:rsidR="004D1140" w:rsidRPr="00885F53" w:rsidRDefault="004D1140" w:rsidP="00A013AC">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62ABDD7" w14:textId="77777777" w:rsidR="004D1140" w:rsidRPr="00885F53" w:rsidRDefault="004D1140" w:rsidP="00A013AC">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4D1140" w:rsidRPr="00885F53" w14:paraId="7CFEFC9C"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53C320DC" w14:textId="77777777" w:rsidR="004D1140" w:rsidRPr="00885F53" w:rsidRDefault="004D1140" w:rsidP="00A013AC">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D08158" w14:textId="77777777" w:rsidR="004D1140" w:rsidRPr="00885F53" w:rsidRDefault="004D1140" w:rsidP="00A013AC">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4D1140" w:rsidRPr="00885F53" w14:paraId="7865544C"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5D2DDF63" w14:textId="77777777" w:rsidR="004D1140" w:rsidRPr="00885F53" w:rsidRDefault="004D1140" w:rsidP="00A013AC">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DFB667" w14:textId="77777777" w:rsidR="004D1140" w:rsidRPr="00885F53" w:rsidRDefault="004D1140" w:rsidP="00A013AC">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4D1140" w:rsidRPr="00885F53" w14:paraId="1355B36F" w14:textId="77777777" w:rsidTr="00A013A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5FE15E" w14:textId="77777777" w:rsidR="004D1140" w:rsidRPr="00885F53" w:rsidRDefault="004D1140" w:rsidP="00A013AC">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9D16C75" w14:textId="77777777" w:rsidR="004D1140" w:rsidRPr="00F12686" w:rsidRDefault="004D1140" w:rsidP="004D1140"/>
    <w:p w14:paraId="523ABB1D" w14:textId="77777777" w:rsidR="004D1140" w:rsidRPr="00885F53" w:rsidRDefault="004D1140" w:rsidP="004D1140">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p>
    <w:p w14:paraId="322935FB" w14:textId="77777777" w:rsidR="004D1140" w:rsidRDefault="004D1140" w:rsidP="004D1140">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7208ADFB" w14:textId="2E03F572" w:rsidR="004D1140" w:rsidRDefault="004D1140" w:rsidP="004D1140">
      <w:pPr>
        <w:pStyle w:val="B1"/>
      </w:pPr>
      <w:r>
        <w:t>F</w:t>
      </w:r>
      <w:bookmarkStart w:id="19" w:name="OLE_LINK55"/>
      <w:bookmarkStart w:id="20" w:name="OLE_LINK56"/>
      <w:r>
        <w:t xml:space="preserve">or a UE not supporting </w:t>
      </w:r>
      <w:r w:rsidRPr="003A4D48">
        <w:rPr>
          <w:i/>
          <w:iCs/>
        </w:rPr>
        <w:t>concurrentMeasGap-r17</w:t>
      </w:r>
      <w:r w:rsidRPr="00476A1D" w:rsidDel="00512D4B">
        <w:t xml:space="preserve"> </w:t>
      </w:r>
      <w:r>
        <w:t xml:space="preserve">or </w:t>
      </w:r>
      <w:del w:id="21" w:author="Kexin Yang-China Telecom" w:date="2023-10-27T09:37:00Z">
        <w:r w:rsidDel="00305462">
          <w:rPr>
            <w:rFonts w:hint="eastAsia"/>
            <w:lang w:eastAsia="zh-CN"/>
          </w:rPr>
          <w:delText xml:space="preserve">for </w:delText>
        </w:r>
        <w:r w:rsidRPr="002041DA" w:rsidDel="00305462">
          <w:rPr>
            <w:rFonts w:hint="eastAsia"/>
            <w:lang w:eastAsia="zh-CN"/>
          </w:rPr>
          <w:delText xml:space="preserve">a UE </w:delText>
        </w:r>
        <w:r w:rsidDel="00305462">
          <w:rPr>
            <w:rFonts w:hint="eastAsia"/>
            <w:lang w:eastAsia="zh-CN"/>
          </w:rPr>
          <w:delText>is</w:delText>
        </w:r>
        <w:r w:rsidRPr="002041DA" w:rsidDel="00305462">
          <w:rPr>
            <w:rFonts w:hint="eastAsia"/>
            <w:lang w:eastAsia="zh-CN"/>
          </w:rPr>
          <w:delText xml:space="preserve"> </w:delText>
        </w:r>
        <w:r w:rsidDel="00305462">
          <w:rPr>
            <w:rFonts w:hint="eastAsia"/>
            <w:lang w:eastAsia="zh-CN"/>
          </w:rPr>
          <w:delText xml:space="preserve">supporting </w:delText>
        </w:r>
        <w:r w:rsidRPr="003A4D48" w:rsidDel="00305462">
          <w:rPr>
            <w:rFonts w:hint="eastAsia"/>
            <w:i/>
            <w:iCs/>
            <w:lang w:eastAsia="zh-CN"/>
          </w:rPr>
          <w:delText>concurrentMeasGap-r17</w:delText>
        </w:r>
        <w:r w:rsidDel="00305462">
          <w:rPr>
            <w:rFonts w:hint="eastAsia"/>
            <w:lang w:eastAsia="zh-CN"/>
          </w:rPr>
          <w:delText xml:space="preserve"> but not </w:delText>
        </w:r>
        <w:r w:rsidRPr="002041DA" w:rsidDel="00305462">
          <w:rPr>
            <w:rFonts w:hint="eastAsia"/>
            <w:lang w:eastAsia="zh-CN"/>
          </w:rPr>
          <w:delText>configured with</w:delText>
        </w:r>
      </w:del>
      <w:ins w:id="22" w:author="Kexin Yang-China Telecom" w:date="2023-10-27T09:37:00Z">
        <w:r w:rsidR="00305462">
          <w:rPr>
            <w:lang w:eastAsia="zh-CN"/>
          </w:rPr>
          <w:t xml:space="preserve"> when</w:t>
        </w:r>
      </w:ins>
      <w:r w:rsidRPr="002041DA">
        <w:t xml:space="preserve"> concurrent measurement gaps</w:t>
      </w:r>
      <w:ins w:id="23" w:author="Kexin Yang-China Telecom" w:date="2023-10-27T09:37:00Z">
        <w:r w:rsidR="00305462">
          <w:t xml:space="preserve"> are not configured</w:t>
        </w:r>
      </w:ins>
      <w:r>
        <w:t>,</w:t>
      </w:r>
      <w:ins w:id="24" w:author="Kexin Yang-China Telecom" w:date="2023-10-27T09:37:00Z">
        <w:r w:rsidR="00305462">
          <w:t xml:space="preserve"> and UE does not support</w:t>
        </w:r>
        <w:bookmarkStart w:id="25" w:name="OLE_LINK59"/>
        <w:r w:rsidR="00305462">
          <w:t xml:space="preserve"> </w:t>
        </w:r>
      </w:ins>
      <w:ins w:id="26" w:author="Kexin Yang-China Telecom" w:date="2023-10-27T09:38:00Z">
        <w:r w:rsidR="00305462" w:rsidRPr="0056086E">
          <w:rPr>
            <w:rFonts w:eastAsia="宋体"/>
            <w:i/>
          </w:rPr>
          <w:t>musim-GapPreference-r17</w:t>
        </w:r>
        <w:bookmarkEnd w:id="25"/>
        <w:r w:rsidR="00305462">
          <w:t xml:space="preserve"> or when no MUSIM gaps are configured,</w:t>
        </w:r>
      </w:ins>
      <w:bookmarkEnd w:id="19"/>
      <w:bookmarkEnd w:id="20"/>
    </w:p>
    <w:p w14:paraId="5207612E" w14:textId="77777777" w:rsidR="004D1140" w:rsidRPr="00EF4DBC" w:rsidRDefault="004D1140" w:rsidP="004D1140">
      <w:pPr>
        <w:pStyle w:val="B1"/>
      </w:pPr>
      <w:r w:rsidRPr="00EF4DBC">
        <w:t>-</w:t>
      </w:r>
      <w:r w:rsidRPr="00EF4DBC">
        <w:tab/>
        <w:t xml:space="preserve">if </w:t>
      </w:r>
      <w:r>
        <w:t xml:space="preserve">the </w:t>
      </w:r>
      <w:r w:rsidRPr="00EF4DBC">
        <w:t xml:space="preserve">intra-frequency CSI-RS resource </w:t>
      </w:r>
      <w:r>
        <w:t xml:space="preserve"> does not overlap </w:t>
      </w:r>
      <w:r w:rsidRPr="00EF4DBC">
        <w:t>with</w:t>
      </w:r>
      <w:r>
        <w:t xml:space="preserve"> any</w:t>
      </w:r>
      <w:r w:rsidRPr="00EF4DBC">
        <w:t xml:space="preserve"> measurement gaps, K</w:t>
      </w:r>
      <w:r w:rsidRPr="00301FA8">
        <w:rPr>
          <w:vertAlign w:val="subscript"/>
        </w:rPr>
        <w:t>p</w:t>
      </w:r>
      <w:r w:rsidRPr="003470FD">
        <w:rPr>
          <w:vertAlign w:val="subscript"/>
        </w:rPr>
        <w:t>_CSI-RS</w:t>
      </w:r>
      <w:r w:rsidRPr="00EF4DBC">
        <w:t>=1;</w:t>
      </w:r>
    </w:p>
    <w:p w14:paraId="00280A3D" w14:textId="77777777" w:rsidR="004D1140" w:rsidRDefault="004D1140" w:rsidP="004D1140">
      <w:pPr>
        <w:pStyle w:val="B1"/>
      </w:pPr>
      <w:r w:rsidRPr="00EF4DBC">
        <w:t>-</w:t>
      </w:r>
      <w:r w:rsidRPr="00EF4DBC">
        <w:tab/>
        <w:t xml:space="preserve">if </w:t>
      </w:r>
      <w:r>
        <w:t xml:space="preserve">some occaions of the </w:t>
      </w:r>
      <w:r w:rsidRPr="00EF4DBC">
        <w:t xml:space="preserve">intra-frequency CSI-RS resource is </w:t>
      </w:r>
      <w:r>
        <w:t xml:space="preserve"> overlap </w:t>
      </w:r>
      <w:r w:rsidRPr="00EF4DBC">
        <w:t xml:space="preserve">with </w:t>
      </w:r>
      <w:r>
        <w:t>a</w:t>
      </w:r>
      <w:r w:rsidRPr="00EF4DBC">
        <w:t>measurement gaps, K</w:t>
      </w:r>
      <w:r w:rsidRPr="00301FA8">
        <w:rPr>
          <w:vertAlign w:val="subscript"/>
        </w:rPr>
        <w:t>p</w:t>
      </w:r>
      <w:r w:rsidRPr="003470FD">
        <w:rPr>
          <w:vertAlign w:val="subscript"/>
        </w:rPr>
        <w:t>_CSI-RS</w:t>
      </w:r>
      <w:r w:rsidRPr="00EF4DBC">
        <w:t xml:space="preserve"> = 1/(1- (CSI-RS resource period /MGRP))</w:t>
      </w:r>
      <w:r w:rsidRPr="00122D32">
        <w:t xml:space="preserve"> </w:t>
      </w:r>
      <w:r>
        <w:t xml:space="preserve">, where CSI-RS resource period </w:t>
      </w:r>
      <w:r w:rsidRPr="009C5807">
        <w:rPr>
          <w:lang w:val="en-US"/>
        </w:rPr>
        <w:t>&lt; MGRP</w:t>
      </w:r>
      <w:r>
        <w:rPr>
          <w:lang w:val="en-US"/>
        </w:rPr>
        <w:t>, and the MGRP is the periodicity of the measurement gap</w:t>
      </w:r>
      <w:r w:rsidRPr="00831517">
        <w:t>.</w:t>
      </w:r>
    </w:p>
    <w:p w14:paraId="1B1D888D" w14:textId="77AAB3B4" w:rsidR="004D1140" w:rsidRPr="007518D4" w:rsidRDefault="004D1140" w:rsidP="004D1140">
      <w:pPr>
        <w:pStyle w:val="B1"/>
        <w:rPr>
          <w:u w:val="single"/>
          <w:lang w:eastAsia="zh-CN"/>
        </w:rPr>
      </w:pPr>
      <w:r>
        <w:t>-</w:t>
      </w:r>
      <w:r>
        <w:tab/>
        <w:t xml:space="preserve">Otherwise, </w:t>
      </w:r>
      <w:bookmarkStart w:id="27" w:name="OLE_LINK57"/>
      <w:bookmarkStart w:id="28" w:name="OLE_LINK58"/>
      <w:del w:id="29" w:author="Kexin Yang-China Telecom" w:date="2023-10-27T14:54:00Z">
        <w:r w:rsidDel="00C91812">
          <w:delText xml:space="preserve">if </w:delText>
        </w:r>
        <w:bookmarkEnd w:id="27"/>
        <w:bookmarkEnd w:id="28"/>
        <w:r w:rsidRPr="002041DA" w:rsidDel="00C91812">
          <w:delText>a</w:delText>
        </w:r>
      </w:del>
      <w:ins w:id="30" w:author="Kexin Yang-China Telecom" w:date="2023-10-27T14:54:00Z">
        <w:r w:rsidR="00C91812">
          <w:t>when</w:t>
        </w:r>
      </w:ins>
      <w:r w:rsidRPr="002041DA">
        <w:t xml:space="preserve"> UE </w:t>
      </w:r>
      <w:del w:id="31" w:author="Kexin Yang-China Telecom" w:date="2023-10-27T10:08:00Z">
        <w:r w:rsidRPr="002041DA" w:rsidDel="0032348C">
          <w:delText xml:space="preserve">which </w:delText>
        </w:r>
      </w:del>
      <w:r w:rsidRPr="002041DA">
        <w:t>support</w:t>
      </w:r>
      <w:ins w:id="32" w:author="Kexin Yang-China Telecom" w:date="2023-10-27T14:36:00Z">
        <w:r w:rsidR="00CD0230">
          <w:t>s</w:t>
        </w:r>
      </w:ins>
      <w:r w:rsidRPr="002041DA">
        <w:t xml:space="preserve"> concurrent measurement gaps</w:t>
      </w:r>
      <w:ins w:id="33" w:author="Kexin Yang-China Telecom" w:date="2023-10-27T14:55:00Z">
        <w:r w:rsidR="00C91812">
          <w:t xml:space="preserve"> or </w:t>
        </w:r>
        <w:bookmarkStart w:id="34" w:name="OLE_LINK60"/>
        <w:bookmarkStart w:id="35" w:name="OLE_LINK61"/>
        <w:r w:rsidR="00C91812" w:rsidRPr="0056086E">
          <w:rPr>
            <w:rFonts w:eastAsia="宋体"/>
            <w:i/>
          </w:rPr>
          <w:t>musim-GapPreference-r17</w:t>
        </w:r>
      </w:ins>
      <w:bookmarkEnd w:id="34"/>
      <w:bookmarkEnd w:id="35"/>
      <w:ins w:id="36" w:author="Kexin Yang-China Telecom" w:date="2023-10-27T14:56:00Z">
        <w:r w:rsidR="007D2422">
          <w:rPr>
            <w:rFonts w:eastAsia="宋体"/>
            <w:i/>
          </w:rPr>
          <w:t xml:space="preserve"> </w:t>
        </w:r>
        <w:r w:rsidR="007D2422">
          <w:t>or both concurrent measurement gaps and</w:t>
        </w:r>
        <w:r w:rsidR="007D2422" w:rsidRPr="007D2422">
          <w:rPr>
            <w:rFonts w:eastAsia="宋体"/>
            <w:i/>
          </w:rPr>
          <w:t xml:space="preserve"> </w:t>
        </w:r>
        <w:r w:rsidR="007D2422" w:rsidRPr="0056086E">
          <w:rPr>
            <w:rFonts w:eastAsia="宋体"/>
            <w:i/>
          </w:rPr>
          <w:t>musim-GapPreference-r17</w:t>
        </w:r>
        <w:r w:rsidR="007D2422">
          <w:rPr>
            <w:rFonts w:eastAsia="宋体"/>
            <w:i/>
          </w:rPr>
          <w:t>,</w:t>
        </w:r>
        <w:r w:rsidR="007D2422">
          <w:t xml:space="preserve"> </w:t>
        </w:r>
      </w:ins>
      <w:r>
        <w:t xml:space="preserve"> and </w:t>
      </w:r>
      <w:del w:id="37" w:author="Kexin Yang-China Telecom" w:date="2023-10-27T10:08:00Z">
        <w:r w:rsidRPr="002041DA" w:rsidDel="0032348C">
          <w:delText>has been</w:delText>
        </w:r>
      </w:del>
      <w:del w:id="38" w:author="Kexin Yang-China Telecom" w:date="2023-10-27T14:55:00Z">
        <w:r w:rsidRPr="002041DA" w:rsidDel="00C91812">
          <w:delText xml:space="preserve"> configured with </w:delText>
        </w:r>
      </w:del>
      <w:r w:rsidRPr="002041DA">
        <w:t>concurrent measurement gaps</w:t>
      </w:r>
      <w:ins w:id="39" w:author="Kexin Yang-China Telecom" w:date="2023-10-27T10:09:00Z">
        <w:r w:rsidR="0032348C">
          <w:t xml:space="preserve"> or </w:t>
        </w:r>
      </w:ins>
      <w:ins w:id="40" w:author="Kexin Yang-China Telecom" w:date="2023-10-27T14:56:00Z">
        <w:r w:rsidR="007D2422">
          <w:t xml:space="preserve">periodic </w:t>
        </w:r>
      </w:ins>
      <w:ins w:id="41" w:author="Kexin Yang-China Telecom" w:date="2023-10-27T10:09:00Z">
        <w:r w:rsidR="0032348C">
          <w:t xml:space="preserve">MUSIM gaps or both concurrent gaps and </w:t>
        </w:r>
      </w:ins>
      <w:ins w:id="42" w:author="Kexin Yang-China Telecom" w:date="2023-10-27T14:57:00Z">
        <w:r w:rsidR="007D2422">
          <w:t xml:space="preserve">periodic </w:t>
        </w:r>
      </w:ins>
      <w:ins w:id="43" w:author="Kexin Yang-China Telecom" w:date="2023-10-27T10:09:00Z">
        <w:r w:rsidR="0032348C">
          <w:t>MUSIM gaps</w:t>
        </w:r>
      </w:ins>
      <w:ins w:id="44" w:author="Kexin Yang-China Telecom" w:date="2023-10-27T14:57:00Z">
        <w:r w:rsidR="007D2422">
          <w:t xml:space="preserve"> are configured</w:t>
        </w:r>
      </w:ins>
      <w:r>
        <w:t xml:space="preserve">, </w:t>
      </w:r>
      <w:r w:rsidRPr="00831517">
        <w:t>K</w:t>
      </w:r>
      <w:r w:rsidRPr="00831517">
        <w:rPr>
          <w:vertAlign w:val="subscript"/>
        </w:rPr>
        <w:t>p_CSI-RS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lang w:eastAsia="zh-CN"/>
        </w:rPr>
        <w:t xml:space="preserve">outside gap which is </w:t>
      </w:r>
      <w:r w:rsidRPr="007518D4">
        <w:rPr>
          <w:lang w:eastAsia="zh-CN"/>
        </w:rPr>
        <w:t xml:space="preserve">defined as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p>
    <w:p w14:paraId="570C3A27" w14:textId="3628BF74" w:rsidR="004D1140" w:rsidRPr="00531D2C" w:rsidRDefault="004D1140" w:rsidP="004D1140">
      <w:pPr>
        <w:pStyle w:val="B2"/>
        <w:rPr>
          <w:lang w:eastAsia="zh-CN"/>
        </w:rPr>
      </w:pPr>
      <w:r w:rsidRPr="00531D2C">
        <w:rPr>
          <w:lang w:eastAsia="zh-CN"/>
        </w:rPr>
        <w:t>For a window W of duration max(</w:t>
      </w:r>
      <w:r w:rsidRPr="00E4635C">
        <w:rPr>
          <w:rFonts w:ascii="Arial" w:hAnsi="Arial" w:hint="eastAsia"/>
          <w:sz w:val="18"/>
          <w:lang w:eastAsia="zh-CN"/>
        </w:rPr>
        <w:t>CSI-RS</w:t>
      </w:r>
      <w:r w:rsidRPr="00E4635C">
        <w:rPr>
          <w:rFonts w:ascii="Arial" w:hAnsi="Arial"/>
          <w:sz w:val="18"/>
        </w:rPr>
        <w:t xml:space="preserve"> period</w:t>
      </w:r>
      <w:r w:rsidRPr="00531D2C">
        <w:rPr>
          <w:vertAlign w:val="subscript"/>
          <w:lang w:eastAsia="zh-CN"/>
        </w:rPr>
        <w:t xml:space="preserve">,  </w:t>
      </w:r>
      <w:r w:rsidRPr="00531D2C">
        <w:rPr>
          <w:lang w:eastAsia="zh-CN"/>
        </w:rPr>
        <w:t>MGRP_max), where MGRP max is the maximum MGRP across all configured per-UE MG</w:t>
      </w:r>
      <w:ins w:id="45" w:author="Kexin Yang-China Telecom" w:date="2023-10-27T10:12:00Z">
        <w:r w:rsidR="0032348C">
          <w:rPr>
            <w:lang w:eastAsia="zh-CN"/>
          </w:rPr>
          <w:t>, periodic MUSIM gaps,</w:t>
        </w:r>
      </w:ins>
      <w:r w:rsidRPr="00531D2C">
        <w:rPr>
          <w:lang w:eastAsia="zh-CN"/>
        </w:rPr>
        <w:t xml:space="preserve"> and per-FR MG within the same FR as the </w:t>
      </w:r>
      <w:r>
        <w:rPr>
          <w:lang w:eastAsia="zh-CN"/>
        </w:rPr>
        <w:t>CSI-RS</w:t>
      </w:r>
      <w:r w:rsidRPr="00531D2C">
        <w:rPr>
          <w:lang w:eastAsia="zh-CN"/>
        </w:rPr>
        <w:t xml:space="preserve"> frequency layer, and starting at the beginning of any gap occasions covering the </w:t>
      </w:r>
      <w:r>
        <w:rPr>
          <w:lang w:eastAsia="zh-CN"/>
        </w:rPr>
        <w:t>CSI-RS resources</w:t>
      </w:r>
      <w:r w:rsidRPr="00531D2C">
        <w:rPr>
          <w:lang w:eastAsia="zh-CN"/>
        </w:rPr>
        <w:t xml:space="preserve">: </w:t>
      </w:r>
    </w:p>
    <w:p w14:paraId="0B1FC37C" w14:textId="196BF0EB" w:rsidR="004D1140" w:rsidRPr="00531D2C" w:rsidRDefault="004D1140" w:rsidP="004D1140">
      <w:pPr>
        <w:pStyle w:val="B3"/>
        <w:rPr>
          <w:lang w:eastAsia="zh-CN"/>
        </w:rPr>
      </w:pPr>
      <w:r w:rsidRPr="00531D2C">
        <w:rPr>
          <w:lang w:eastAsia="zh-CN"/>
        </w:rPr>
        <w:t>N</w:t>
      </w:r>
      <w:r w:rsidRPr="00531D2C">
        <w:rPr>
          <w:vertAlign w:val="subscript"/>
          <w:lang w:eastAsia="zh-CN"/>
        </w:rPr>
        <w:t>total</w:t>
      </w:r>
      <w:r w:rsidRPr="00531D2C">
        <w:rPr>
          <w:lang w:eastAsia="zh-CN"/>
        </w:rPr>
        <w:t xml:space="preserve"> is the total number of </w:t>
      </w:r>
      <w:r>
        <w:rPr>
          <w:lang w:eastAsia="zh-CN"/>
        </w:rPr>
        <w:t xml:space="preserve">CSI-RS </w:t>
      </w:r>
      <w:bookmarkStart w:id="46" w:name="OLE_LINK10"/>
      <w:bookmarkStart w:id="47" w:name="OLE_LINK11"/>
      <w:r>
        <w:rPr>
          <w:lang w:eastAsia="zh-CN"/>
        </w:rPr>
        <w:t>resource</w:t>
      </w:r>
      <w:ins w:id="48" w:author="Kexin Yang-China Telecom" w:date="2023-10-27T10:27:00Z">
        <w:r w:rsidR="005C06D7">
          <w:rPr>
            <w:lang w:eastAsia="zh-CN"/>
          </w:rPr>
          <w:t xml:space="preserve"> occasion</w:t>
        </w:r>
      </w:ins>
      <w:r>
        <w:rPr>
          <w:lang w:eastAsia="zh-CN"/>
        </w:rPr>
        <w:t>s</w:t>
      </w:r>
      <w:r w:rsidRPr="00531D2C">
        <w:rPr>
          <w:lang w:eastAsia="zh-CN"/>
        </w:rPr>
        <w:t xml:space="preserve"> </w:t>
      </w:r>
      <w:bookmarkEnd w:id="46"/>
      <w:bookmarkEnd w:id="47"/>
      <w:r w:rsidRPr="00531D2C">
        <w:rPr>
          <w:lang w:eastAsia="zh-CN"/>
        </w:rPr>
        <w:t xml:space="preserve">within the window, </w:t>
      </w:r>
      <w:r>
        <w:rPr>
          <w:lang w:eastAsia="zh-CN"/>
        </w:rPr>
        <w:t xml:space="preserve">including those overlapped </w:t>
      </w:r>
      <w:r w:rsidRPr="00531D2C">
        <w:rPr>
          <w:lang w:eastAsia="zh-CN"/>
        </w:rPr>
        <w:t xml:space="preserve">with other MG </w:t>
      </w:r>
      <w:ins w:id="49" w:author="Kexin Yang-China Telecom" w:date="2023-10-27T10:13:00Z">
        <w:r w:rsidR="0032348C">
          <w:rPr>
            <w:lang w:eastAsia="zh-CN"/>
          </w:rPr>
          <w:t xml:space="preserve">and MUSIM gap </w:t>
        </w:r>
      </w:ins>
      <w:r w:rsidRPr="00531D2C">
        <w:rPr>
          <w:lang w:eastAsia="zh-CN"/>
        </w:rPr>
        <w:t>occasions within the window, and</w:t>
      </w:r>
    </w:p>
    <w:p w14:paraId="5C9B334D" w14:textId="5D2A28A4" w:rsidR="004D1140" w:rsidRPr="00531D2C" w:rsidRDefault="004D1140" w:rsidP="0032348C">
      <w:pPr>
        <w:pStyle w:val="B3"/>
        <w:rPr>
          <w:lang w:eastAsia="zh-CN"/>
        </w:rPr>
      </w:pPr>
      <w:r w:rsidRPr="00531D2C">
        <w:rPr>
          <w:lang w:eastAsia="zh-CN"/>
        </w:rPr>
        <w:t>N</w:t>
      </w:r>
      <w:r w:rsidRPr="00531D2C">
        <w:rPr>
          <w:vertAlign w:val="subscript"/>
          <w:lang w:eastAsia="zh-CN"/>
        </w:rPr>
        <w:t>available</w:t>
      </w:r>
      <w:r w:rsidRPr="00531D2C">
        <w:rPr>
          <w:lang w:eastAsia="zh-CN"/>
        </w:rPr>
        <w:t xml:space="preserve"> is the number of </w:t>
      </w:r>
      <w:r>
        <w:rPr>
          <w:lang w:eastAsia="zh-CN"/>
        </w:rPr>
        <w:t>CSI-RS resource</w:t>
      </w:r>
      <w:ins w:id="50" w:author="Kexin Yang-China Telecom" w:date="2023-10-27T10:27:00Z">
        <w:r w:rsidR="005C06D7">
          <w:rPr>
            <w:lang w:eastAsia="zh-CN"/>
          </w:rPr>
          <w:t xml:space="preserve"> occasion</w:t>
        </w:r>
      </w:ins>
      <w:r>
        <w:rPr>
          <w:lang w:eastAsia="zh-CN"/>
        </w:rPr>
        <w:t>s</w:t>
      </w:r>
      <w:r w:rsidRPr="00531D2C">
        <w:rPr>
          <w:lang w:eastAsia="zh-CN"/>
        </w:rPr>
        <w:t xml:space="preserve"> that are not overlapped with any other </w:t>
      </w:r>
      <w:r>
        <w:rPr>
          <w:lang w:eastAsia="zh-CN"/>
        </w:rPr>
        <w:t xml:space="preserve">non-dropped </w:t>
      </w:r>
      <w:r w:rsidRPr="00531D2C">
        <w:rPr>
          <w:lang w:eastAsia="zh-CN"/>
        </w:rPr>
        <w:t xml:space="preserve">MG </w:t>
      </w:r>
      <w:ins w:id="51" w:author="Kexin Yang-China Telecom" w:date="2023-10-27T10:13:00Z">
        <w:r w:rsidR="0032348C">
          <w:rPr>
            <w:lang w:eastAsia="zh-CN"/>
          </w:rPr>
          <w:t xml:space="preserve">or </w:t>
        </w:r>
      </w:ins>
      <w:ins w:id="52" w:author="Kexin Yang-China Telecom" w:date="2023-10-27T10:14:00Z">
        <w:r w:rsidR="0032348C">
          <w:rPr>
            <w:lang w:eastAsia="zh-CN"/>
          </w:rPr>
          <w:t xml:space="preserve">non-dropped MUSIM gap </w:t>
        </w:r>
      </w:ins>
      <w:r w:rsidRPr="00531D2C">
        <w:rPr>
          <w:lang w:eastAsia="zh-CN"/>
        </w:rPr>
        <w:t>occasion</w:t>
      </w:r>
      <w:ins w:id="53" w:author="Kexin Yang-China Telecom" w:date="2023-10-27T10:14:00Z">
        <w:r w:rsidR="0032348C">
          <w:rPr>
            <w:lang w:eastAsia="zh-CN"/>
          </w:rPr>
          <w:t>s</w:t>
        </w:r>
      </w:ins>
      <w:r w:rsidRPr="00531D2C">
        <w:rPr>
          <w:lang w:eastAsia="zh-CN"/>
        </w:rPr>
        <w:t xml:space="preserve"> within the window W, after accounting for MG</w:t>
      </w:r>
      <w:ins w:id="54" w:author="Kexin Yang-China Telecom" w:date="2023-10-27T10:14:00Z">
        <w:r w:rsidR="0032348C">
          <w:rPr>
            <w:lang w:eastAsia="zh-CN"/>
          </w:rPr>
          <w:t xml:space="preserve"> and MUSIM gap</w:t>
        </w:r>
      </w:ins>
      <w:r w:rsidRPr="00531D2C">
        <w:rPr>
          <w:lang w:eastAsia="zh-CN"/>
        </w:rPr>
        <w:t xml:space="preserve"> collisions by applying the </w:t>
      </w:r>
      <w:bookmarkStart w:id="55" w:name="OLE_LINK81"/>
      <w:bookmarkStart w:id="56" w:name="OLE_LINK85"/>
      <w:ins w:id="57" w:author="Kexin Yang-China Telecom" w:date="2023-10-27T10:15:00Z">
        <w:r w:rsidR="0032348C">
          <w:rPr>
            <w:lang w:eastAsia="zh-CN"/>
          </w:rPr>
          <w:t xml:space="preserve">collision rules for the measurement gap and MUSIM gap in section 9.1.8.3 and </w:t>
        </w:r>
        <w:r w:rsidR="0032348C">
          <w:t>9.1.10.x3, respectively</w:t>
        </w:r>
      </w:ins>
      <w:bookmarkEnd w:id="55"/>
      <w:bookmarkEnd w:id="56"/>
      <w:del w:id="58" w:author="Kexin Yang-China Telecom" w:date="2023-10-27T10:15:00Z">
        <w:r w:rsidRPr="00531D2C" w:rsidDel="0032348C">
          <w:rPr>
            <w:lang w:eastAsia="zh-CN"/>
          </w:rPr>
          <w:delText>selected gap collision rule</w:delText>
        </w:r>
      </w:del>
      <w:r w:rsidRPr="00531D2C">
        <w:rPr>
          <w:lang w:eastAsia="zh-CN"/>
        </w:rPr>
        <w:t>.</w:t>
      </w:r>
    </w:p>
    <w:p w14:paraId="490C0736" w14:textId="37D7D585" w:rsidR="004D1140" w:rsidRDefault="004D1140" w:rsidP="004D1140">
      <w:pPr>
        <w:pStyle w:val="B2"/>
        <w:rPr>
          <w:ins w:id="59" w:author="Kexin Yang-China Telecom" w:date="2023-10-27T10:15:00Z"/>
          <w:rFonts w:eastAsia="PMingLiU"/>
          <w:lang w:eastAsia="zh-TW"/>
        </w:rPr>
      </w:pPr>
      <w:r w:rsidRPr="00831517">
        <w:t>K</w:t>
      </w:r>
      <w:r w:rsidRPr="00831517">
        <w:rPr>
          <w:vertAlign w:val="subscript"/>
        </w:rPr>
        <w:t>p_CSI-RS</w:t>
      </w:r>
      <w:r>
        <w:rPr>
          <w:rFonts w:eastAsia="PMingLiU"/>
          <w:lang w:eastAsia="zh-TW"/>
        </w:rPr>
        <w:t xml:space="preserve"> = 1 when </w:t>
      </w:r>
      <w:r w:rsidRPr="00312D83">
        <w:rPr>
          <w:lang w:eastAsia="zh-CN"/>
        </w:rPr>
        <w:t>N</w:t>
      </w:r>
      <w:r w:rsidRPr="00312D83">
        <w:rPr>
          <w:vertAlign w:val="subscript"/>
          <w:lang w:eastAsia="zh-CN"/>
        </w:rPr>
        <w:t>available</w:t>
      </w:r>
      <w:r>
        <w:rPr>
          <w:rFonts w:eastAsia="PMingLiU"/>
          <w:lang w:eastAsia="zh-TW"/>
        </w:rPr>
        <w:t xml:space="preserve"> = 0</w:t>
      </w:r>
    </w:p>
    <w:p w14:paraId="2BC8CAC4" w14:textId="4294B959" w:rsidR="00800B6B" w:rsidRDefault="00800B6B" w:rsidP="00800B6B">
      <w:pPr>
        <w:pStyle w:val="B2"/>
        <w:ind w:firstLine="0"/>
        <w:rPr>
          <w:ins w:id="60" w:author="Kexin Yang-China Telecom" w:date="2023-10-27T10:45:00Z"/>
          <w:lang w:eastAsia="zh-CN"/>
        </w:rPr>
      </w:pPr>
      <w:bookmarkStart w:id="61" w:name="OLE_LINK14"/>
      <w:bookmarkStart w:id="62" w:name="OLE_LINK15"/>
      <w:ins w:id="63" w:author="Kexin Yang-China Telecom" w:date="2023-10-27T10:45:00Z">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CSI-RS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bookmarkEnd w:id="61"/>
    <w:bookmarkEnd w:id="62"/>
    <w:p w14:paraId="51178C35" w14:textId="2D023F93" w:rsidR="00800B6B" w:rsidRDefault="00800B6B" w:rsidP="00800B6B">
      <w:pPr>
        <w:pStyle w:val="B2"/>
        <w:ind w:firstLine="0"/>
        <w:rPr>
          <w:ins w:id="64" w:author="Kexin Yang-China Telecom" w:date="2023-10-27T10:46:00Z"/>
          <w:i/>
          <w:iCs/>
          <w:lang w:eastAsia="zh-CN"/>
        </w:rPr>
      </w:pPr>
      <w:ins w:id="65" w:author="Kexin Yang-China Telecom" w:date="2023-10-27T10:45:00Z">
        <w:r w:rsidRPr="00252480">
          <w:rPr>
            <w:i/>
            <w:iCs/>
            <w:lang w:eastAsia="zh-CN"/>
          </w:rPr>
          <w:lastRenderedPageBreak/>
          <w:t xml:space="preserve">Editor Note: FSS for the case </w:t>
        </w:r>
        <w:r w:rsidRPr="00252480">
          <w:rPr>
            <w:i/>
            <w:iCs/>
            <w:lang w:eastAsia="zh-TW"/>
          </w:rPr>
          <w:t xml:space="preserve">when </w:t>
        </w:r>
        <w:r w:rsidRPr="00252480">
          <w:rPr>
            <w:i/>
            <w:iCs/>
            <w:lang w:eastAsia="zh-CN"/>
          </w:rPr>
          <w:t>N</w:t>
        </w:r>
        <w:r w:rsidRPr="00252480">
          <w:rPr>
            <w:i/>
            <w:iCs/>
            <w:vertAlign w:val="subscript"/>
            <w:lang w:eastAsia="zh-CN"/>
          </w:rPr>
          <w:t>available</w:t>
        </w:r>
        <w:r w:rsidRPr="00252480">
          <w:rPr>
            <w:i/>
            <w:iCs/>
            <w:lang w:eastAsia="zh-TW"/>
          </w:rPr>
          <w:t xml:space="preserve"> = 0 due to fully </w:t>
        </w:r>
        <w:r w:rsidRPr="00252480">
          <w:rPr>
            <w:i/>
            <w:iCs/>
          </w:rPr>
          <w:t xml:space="preserve">overlapping </w:t>
        </w:r>
        <w:r w:rsidRPr="00252480">
          <w:rPr>
            <w:i/>
            <w:iCs/>
            <w:lang w:eastAsia="zh-TW"/>
          </w:rPr>
          <w:t xml:space="preserve">between </w:t>
        </w:r>
        <w:r>
          <w:rPr>
            <w:i/>
            <w:iCs/>
          </w:rPr>
          <w:t>CSI-RS</w:t>
        </w:r>
        <w:r w:rsidRPr="00252480">
          <w:rPr>
            <w:i/>
            <w:iCs/>
          </w:rPr>
          <w:t xml:space="preserve"> </w:t>
        </w:r>
        <w:r w:rsidRPr="00252480">
          <w:rPr>
            <w:i/>
            <w:iCs/>
            <w:lang w:eastAsia="zh-CN"/>
          </w:rPr>
          <w:t xml:space="preserve">occasions </w:t>
        </w:r>
        <w:r w:rsidRPr="00252480">
          <w:rPr>
            <w:i/>
            <w:iCs/>
          </w:rPr>
          <w:t>and</w:t>
        </w:r>
        <w:r w:rsidRPr="00252480">
          <w:rPr>
            <w:i/>
            <w:iCs/>
            <w:lang w:eastAsia="zh-TW"/>
          </w:rPr>
          <w:t xml:space="preserve"> the union of MUSIM gap and measurement gap occasions </w:t>
        </w:r>
        <w:r w:rsidRPr="00252480">
          <w:rPr>
            <w:i/>
            <w:iCs/>
            <w:lang w:eastAsia="zh-CN"/>
          </w:rPr>
          <w:t>within the window W.</w:t>
        </w:r>
      </w:ins>
    </w:p>
    <w:p w14:paraId="6E272A5A" w14:textId="2EC6F69E" w:rsidR="0032348C" w:rsidRPr="00800B6B" w:rsidDel="00D90ECF" w:rsidRDefault="00800B6B" w:rsidP="00AC5278">
      <w:pPr>
        <w:ind w:left="567"/>
        <w:rPr>
          <w:del w:id="66" w:author="Kexin Yang-China Telecom" w:date="2023-10-27T10:57:00Z"/>
        </w:rPr>
      </w:pPr>
      <w:ins w:id="67" w:author="Kexin Yang-China Telecom" w:date="2023-10-27T10:46:00Z">
        <w:r>
          <w:t>When UE supports [</w:t>
        </w:r>
        <w:r w:rsidRPr="00252480">
          <w:rPr>
            <w:i/>
            <w:iCs/>
          </w:rPr>
          <w:t xml:space="preserve">MUSIM-GapConfig-17] </w:t>
        </w:r>
        <w:r>
          <w:t>and the CSI-RS occasions of the target frequency layer is fully or partially overlapping with the configured aperiodic MUSIM gap, longer cell identification period for the target frequency layer is expected.</w:t>
        </w:r>
      </w:ins>
    </w:p>
    <w:p w14:paraId="6D7D6E38" w14:textId="77777777" w:rsidR="004D1140" w:rsidRDefault="004D1140" w:rsidP="00AC5278">
      <w:pPr>
        <w:ind w:left="567"/>
      </w:pPr>
    </w:p>
    <w:p w14:paraId="7FFA3EBE" w14:textId="77777777" w:rsidR="004D1140" w:rsidRPr="00885F53" w:rsidRDefault="004D1140" w:rsidP="004D1140">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D1140" w:rsidRPr="00885F53" w14:paraId="569D04FA"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3E460E83" w14:textId="77777777" w:rsidR="004D1140" w:rsidRPr="00885F53" w:rsidRDefault="004D1140" w:rsidP="00A013AC">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0A78B70" w14:textId="77777777" w:rsidR="004D1140" w:rsidRPr="00885F53" w:rsidRDefault="004D1140" w:rsidP="00A013AC">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4D1140" w:rsidRPr="00885F53" w14:paraId="5721FDFB"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60D4DAFC" w14:textId="77777777" w:rsidR="004D1140" w:rsidRPr="00885F53" w:rsidRDefault="004D1140" w:rsidP="00A013AC">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0E1F287" w14:textId="2035CCA1" w:rsidR="004D1140" w:rsidRPr="00885F53" w:rsidRDefault="004D1140" w:rsidP="00A013AC">
            <w:pPr>
              <w:pStyle w:val="TAC"/>
            </w:pPr>
            <w:r>
              <w:t>max(200ms, ceil(5</w:t>
            </w:r>
            <w:r w:rsidRPr="006C4641">
              <w:t xml:space="preserve"> x K</w:t>
            </w:r>
            <w:r w:rsidRPr="006C4641">
              <w:rPr>
                <w:vertAlign w:val="subscript"/>
              </w:rPr>
              <w:t>p</w:t>
            </w:r>
            <w:bookmarkStart w:id="68" w:name="OLE_LINK22"/>
            <w:bookmarkStart w:id="69" w:name="OLE_LINK23"/>
            <w:ins w:id="70" w:author="Kexin Yang-China Telecom" w:date="2023-10-27T10:48:00Z">
              <w:r w:rsidR="00D90ECF">
                <w:rPr>
                  <w:vertAlign w:val="subscript"/>
                </w:rPr>
                <w:t>_CSI-RS</w:t>
              </w:r>
            </w:ins>
            <w:bookmarkEnd w:id="68"/>
            <w:bookmarkEnd w:id="69"/>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4D1140" w:rsidRPr="00885F53" w14:paraId="1DAA0395"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4E197753" w14:textId="77777777" w:rsidR="004D1140" w:rsidRPr="00885F53" w:rsidRDefault="004D1140" w:rsidP="00A013AC">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038FA2" w14:textId="3BC15012" w:rsidR="004D1140" w:rsidRPr="00885F53" w:rsidRDefault="004D1140" w:rsidP="00A013AC">
            <w:pPr>
              <w:pStyle w:val="TAC"/>
              <w:rPr>
                <w:b/>
              </w:rPr>
            </w:pPr>
            <w:r>
              <w:t>max(</w:t>
            </w:r>
            <w:r w:rsidRPr="00F64DDB">
              <w:t>200</w:t>
            </w:r>
            <w:r w:rsidRPr="008345E0">
              <w:t>0ms, ceil (1.5 x 5 x K</w:t>
            </w:r>
            <w:r w:rsidRPr="008345E0">
              <w:rPr>
                <w:vertAlign w:val="subscript"/>
              </w:rPr>
              <w:t>p</w:t>
            </w:r>
            <w:ins w:id="71" w:author="Kexin Yang-China Telecom" w:date="2023-10-27T10:48:00Z">
              <w:r w:rsidR="00D90ECF">
                <w:rPr>
                  <w:vertAlign w:val="subscript"/>
                </w:rPr>
                <w:t>_CSI-RS</w:t>
              </w:r>
            </w:ins>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4D1140" w:rsidRPr="00053B75" w14:paraId="0BAD8A77" w14:textId="77777777" w:rsidTr="00A013AC">
        <w:trPr>
          <w:jc w:val="center"/>
        </w:trPr>
        <w:tc>
          <w:tcPr>
            <w:tcW w:w="4620" w:type="dxa"/>
            <w:tcBorders>
              <w:top w:val="single" w:sz="4" w:space="0" w:color="auto"/>
              <w:left w:val="single" w:sz="4" w:space="0" w:color="auto"/>
              <w:bottom w:val="single" w:sz="4" w:space="0" w:color="auto"/>
              <w:right w:val="single" w:sz="4" w:space="0" w:color="auto"/>
            </w:tcBorders>
            <w:hideMark/>
          </w:tcPr>
          <w:p w14:paraId="1E583AC8" w14:textId="77777777" w:rsidR="004D1140" w:rsidRPr="00885F53" w:rsidRDefault="004D1140" w:rsidP="00A013AC">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D3C15B" w14:textId="022999FC" w:rsidR="004D1140" w:rsidRPr="00D95623" w:rsidRDefault="004D1140" w:rsidP="00A013AC">
            <w:pPr>
              <w:pStyle w:val="TAC"/>
              <w:rPr>
                <w:b/>
                <w:lang w:val="fr-FR"/>
              </w:rPr>
            </w:pPr>
            <w:r>
              <w:t xml:space="preserve">Ceil(5 </w:t>
            </w:r>
            <w:r w:rsidRPr="006C4641">
              <w:t>x K</w:t>
            </w:r>
            <w:r w:rsidRPr="006C4641">
              <w:rPr>
                <w:vertAlign w:val="subscript"/>
              </w:rPr>
              <w:t>p</w:t>
            </w:r>
            <w:ins w:id="72" w:author="Kexin Yang-China Telecom" w:date="2023-10-27T10:48:00Z">
              <w:r w:rsidR="00D90ECF">
                <w:rPr>
                  <w:vertAlign w:val="subscript"/>
                </w:rPr>
                <w:t>_CSI-RS</w:t>
              </w:r>
            </w:ins>
            <w:r w:rsidRPr="006C4641">
              <w:t>) x DRX cycle x CSSF</w:t>
            </w:r>
            <w:r w:rsidRPr="006C4641">
              <w:rPr>
                <w:vertAlign w:val="subscript"/>
              </w:rPr>
              <w:t>intra</w:t>
            </w:r>
          </w:p>
        </w:tc>
      </w:tr>
      <w:tr w:rsidR="004D1140" w:rsidRPr="00885F53" w14:paraId="29F66353" w14:textId="77777777" w:rsidTr="00A013A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BA5B8DF" w14:textId="77777777" w:rsidR="004D1140" w:rsidRDefault="004D1140" w:rsidP="00A013AC">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3FB1FAFC" w14:textId="7D45D8BD" w:rsidR="004D1140" w:rsidRPr="00885F53" w:rsidRDefault="004D1140" w:rsidP="00A013AC">
            <w:pPr>
              <w:pStyle w:val="TAN"/>
            </w:pPr>
            <w:r w:rsidRPr="006C4641">
              <w:rPr>
                <w:lang w:eastAsia="ko-KR"/>
              </w:rPr>
              <w:t xml:space="preserve">NOTE </w:t>
            </w:r>
            <w:r>
              <w:rPr>
                <w:lang w:eastAsia="ko-KR"/>
              </w:rPr>
              <w:t>2</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id="73" w:author="Kexin Yang-China Telecom" w:date="2023-10-27T10:47:00Z">
              <w:r w:rsidR="00D90ECF">
                <w:rPr>
                  <w:lang w:eastAsia="ko-KR"/>
                </w:rPr>
                <w:t xml:space="preserve"> and</w:t>
              </w:r>
            </w:ins>
            <w:ins w:id="74" w:author="Kexin Yang-China Telecom" w:date="2023-10-27T10:54:00Z">
              <w:r w:rsidR="00D90ECF">
                <w:rPr>
                  <w:rFonts w:hint="eastAsia"/>
                  <w:lang w:eastAsia="zh-CN"/>
                </w:rPr>
                <w:t>/</w:t>
              </w:r>
            </w:ins>
            <w:ins w:id="75" w:author="Kexin Yang-China Telecom" w:date="2023-10-27T10:55:00Z">
              <w:r w:rsidR="00D90ECF">
                <w:rPr>
                  <w:lang w:eastAsia="zh-CN"/>
                </w:rPr>
                <w:t>or</w:t>
              </w:r>
            </w:ins>
            <w:ins w:id="76" w:author="Kexin Yang-China Telecom" w:date="2023-10-27T10:47:00Z">
              <w:r w:rsidR="00D90ECF">
                <w:rPr>
                  <w:lang w:eastAsia="ko-KR"/>
                </w:rPr>
                <w:t xml:space="preserve"> M</w:t>
              </w:r>
            </w:ins>
            <w:ins w:id="77" w:author="Kexin Yang-China Telecom" w:date="2023-10-27T10:48:00Z">
              <w:r w:rsidR="00D90ECF">
                <w:rPr>
                  <w:lang w:eastAsia="ko-KR"/>
                </w:rPr>
                <w:t>USIM gaps</w:t>
              </w:r>
            </w:ins>
            <w:ins w:id="78" w:author="Kexin Yang-China Telecom" w:date="2023-10-27T10:55:00Z">
              <w:r w:rsidR="00D90ECF">
                <w:rPr>
                  <w:lang w:eastAsia="ko-KR"/>
                </w:rPr>
                <w:t>.</w:t>
              </w:r>
            </w:ins>
          </w:p>
        </w:tc>
      </w:tr>
    </w:tbl>
    <w:p w14:paraId="6C4D2F75" w14:textId="77777777" w:rsidR="004D1140" w:rsidRDefault="004D1140" w:rsidP="004D1140"/>
    <w:p w14:paraId="68228035" w14:textId="77777777" w:rsidR="004D1140" w:rsidRPr="00D119A5" w:rsidRDefault="004D1140" w:rsidP="004D1140">
      <w:pPr>
        <w:pStyle w:val="4"/>
      </w:pPr>
      <w:r w:rsidRPr="00D119A5">
        <w:t>9.</w:t>
      </w:r>
      <w:r>
        <w:t>10</w:t>
      </w:r>
      <w:r w:rsidRPr="00D119A5">
        <w:t>.2.</w:t>
      </w:r>
      <w:r>
        <w:t>6</w:t>
      </w:r>
      <w:r w:rsidRPr="00D119A5">
        <w:tab/>
        <w:t>Scheduling availability of UE during CSI-RS based intra-frequency measurements</w:t>
      </w:r>
      <w:r w:rsidRPr="00D119A5" w:rsidDel="005F4C87">
        <w:t xml:space="preserve"> </w:t>
      </w:r>
    </w:p>
    <w:p w14:paraId="0E9D4FE4" w14:textId="27DB8FEC" w:rsidR="004D1140" w:rsidRDefault="004D1140" w:rsidP="004D1140">
      <w:pPr>
        <w:rPr>
          <w:ins w:id="79" w:author="Kexin Yang-China Telecom" w:date="2023-10-27T10:51:00Z"/>
          <w:sz w:val="21"/>
          <w:szCs w:val="21"/>
        </w:rPr>
      </w:pPr>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r w:rsidRPr="00096C27">
        <w:rPr>
          <w:i/>
          <w:iCs/>
          <w:lang w:val="en-US"/>
        </w:rPr>
        <w:t>firstOFDMSymbolInTimeDomain</w:t>
      </w:r>
      <w:r>
        <w:rPr>
          <w:lang w:val="en-US"/>
        </w:rPr>
        <w:t xml:space="preserve"> included in </w:t>
      </w:r>
      <w:r>
        <w:rPr>
          <w:i/>
        </w:rPr>
        <w:t>CSI-RS-ResourceConfigMobility</w:t>
      </w:r>
      <w:r>
        <w:rPr>
          <w:lang w:val="en-US"/>
        </w:rPr>
        <w:t xml:space="preserve"> for </w:t>
      </w:r>
      <w:r w:rsidRPr="00B025FF">
        <w:rPr>
          <w:lang w:val="en-US"/>
        </w:rPr>
        <w:t>RRM.</w:t>
      </w:r>
      <w:r w:rsidRPr="00B025FF">
        <w:rPr>
          <w:lang w:eastAsia="zh-CN"/>
        </w:rPr>
        <w:t xml:space="preserve"> </w:t>
      </w:r>
      <w:r w:rsidRPr="00401468">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01468">
        <w:rPr>
          <w:sz w:val="21"/>
          <w:szCs w:val="21"/>
        </w:rPr>
        <w:t xml:space="preserve">Note same numerology for intra-frequency CSI-RS and data of serving cell is considered in this release. </w:t>
      </w:r>
    </w:p>
    <w:p w14:paraId="2D2D0D94" w14:textId="13D4925B" w:rsidR="00D90ECF" w:rsidRPr="00091922" w:rsidRDefault="00D90ECF" w:rsidP="004D1140">
      <w:ins w:id="80" w:author="Kexin Yang-China Telecom" w:date="2023-10-27T10:51:00Z">
        <w:r>
          <w:rPr>
            <w:lang w:val="en-US" w:eastAsia="zh-CN"/>
          </w:rPr>
          <w:t>[For UE supporting MUSIM gaps, when MUSIM gaps are configured, the requirements in 9.10.2.6 are also applied to</w:t>
        </w:r>
        <w:r>
          <w:rPr>
            <w:lang w:eastAsia="zh-CN"/>
          </w:rPr>
          <w:t xml:space="preserve"> the slots that are not interrupted according to requirements in clause 9.1.10.</w:t>
        </w:r>
        <w:bookmarkStart w:id="81" w:name="OLE_LINK48"/>
        <w:bookmarkStart w:id="82" w:name="OLE_LINK51"/>
        <w:r>
          <w:rPr>
            <w:lang w:eastAsia="zh-CN"/>
          </w:rPr>
          <w:t>x3</w:t>
        </w:r>
        <w:r>
          <w:rPr>
            <w:lang w:val="en-US" w:eastAsia="zh-CN"/>
          </w:rPr>
          <w:t xml:space="preserve">.y2 and </w:t>
        </w:r>
        <w:r>
          <w:rPr>
            <w:lang w:eastAsia="zh-CN"/>
          </w:rPr>
          <w:t>9.1.10.x3</w:t>
        </w:r>
        <w:r>
          <w:rPr>
            <w:lang w:val="en-US" w:eastAsia="zh-CN"/>
          </w:rPr>
          <w:t>.y3.]</w:t>
        </w:r>
      </w:ins>
      <w:bookmarkStart w:id="83" w:name="_GoBack"/>
      <w:bookmarkEnd w:id="81"/>
      <w:bookmarkEnd w:id="82"/>
      <w:bookmarkEnd w:id="83"/>
    </w:p>
    <w:p w14:paraId="440EA11D" w14:textId="77777777" w:rsidR="004D1140" w:rsidRDefault="004D1140" w:rsidP="004D1140">
      <w:pPr>
        <w:pStyle w:val="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0047B3B9" w14:textId="77777777" w:rsidR="004D1140" w:rsidRDefault="004D1140" w:rsidP="004D1140">
      <w:pPr>
        <w:rPr>
          <w:lang w:eastAsia="zh-CN"/>
        </w:rPr>
      </w:pPr>
      <w:r w:rsidRPr="005167B8">
        <w:t xml:space="preserve">When UE performs CSI-RS intra-frequency measurements in a TDD band, </w:t>
      </w:r>
    </w:p>
    <w:p w14:paraId="59C6800B" w14:textId="77777777" w:rsidR="004D1140" w:rsidRPr="005167B8" w:rsidRDefault="004D1140" w:rsidP="004D1140">
      <w:pPr>
        <w:pStyle w:val="B1"/>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on configured CSI-RS resource symbols, and on 1 OFDM symbol before and after each consecutively configured CSI-RS symbols</w:t>
      </w:r>
      <w:r w:rsidRPr="005167B8">
        <w:rPr>
          <w:lang w:val="en-US"/>
        </w:rPr>
        <w:t>.</w:t>
      </w:r>
    </w:p>
    <w:p w14:paraId="2F2B1CE9" w14:textId="77777777" w:rsidR="004D1140" w:rsidRPr="00F20629" w:rsidRDefault="004D1140" w:rsidP="004D1140">
      <w:pPr>
        <w:rPr>
          <w:lang w:eastAsia="zh-CN"/>
        </w:rPr>
      </w:pPr>
      <w:r w:rsidRPr="000A4CA5">
        <w:t xml:space="preserve">When TDD intra-band carrier aggregation is performed, the scheduling restrictions due to a given serving cell also apply to all other serving cells in the same band </w:t>
      </w:r>
      <w:r w:rsidRPr="000A4CA5">
        <w:rPr>
          <w:lang w:val="en-US"/>
        </w:rPr>
        <w:t>on the symbols</w:t>
      </w:r>
      <w:r w:rsidRPr="000A4CA5">
        <w:t xml:space="preserve"> that fully or partially overlap with the aforementioned restricted symbols.</w:t>
      </w:r>
    </w:p>
    <w:p w14:paraId="2400E2A0" w14:textId="77777777" w:rsidR="004D1140" w:rsidRPr="00401468" w:rsidRDefault="004D1140" w:rsidP="004D1140">
      <w:pPr>
        <w:rPr>
          <w:i/>
          <w:iCs/>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configured on the non-contiguous CC(s) in the same band.</w:t>
      </w:r>
    </w:p>
    <w:p w14:paraId="5102CEA5" w14:textId="77777777" w:rsidR="004D1140" w:rsidRPr="00C30C58" w:rsidRDefault="004D1140" w:rsidP="004D1140">
      <w:pPr>
        <w:pStyle w:val="5"/>
      </w:pPr>
      <w:r w:rsidRPr="004B75B0">
        <w:t>9.</w:t>
      </w:r>
      <w:r w:rsidRPr="00C30C58">
        <w:t>10</w:t>
      </w:r>
      <w:r w:rsidRPr="004B75B0">
        <w:t>.2.</w:t>
      </w:r>
      <w:r>
        <w:t>6</w:t>
      </w:r>
      <w:r w:rsidRPr="00C30C58">
        <w:t>.</w:t>
      </w:r>
      <w:r>
        <w:t>2</w:t>
      </w:r>
      <w:r w:rsidRPr="00C30C58">
        <w:tab/>
        <w:t xml:space="preserve">Scheduling availability of UE performing CSI-RS based measurements in FR2 </w:t>
      </w:r>
    </w:p>
    <w:p w14:paraId="73BE6475" w14:textId="77777777" w:rsidR="004D1140" w:rsidRDefault="004D1140" w:rsidP="004D1140">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6A20D882" w14:textId="77777777" w:rsidR="004D1140" w:rsidRDefault="004D1140" w:rsidP="004D1140">
      <w:pPr>
        <w:pStyle w:val="B1"/>
        <w:rPr>
          <w:lang w:val="en-US"/>
        </w:rPr>
      </w:pPr>
      <w:r>
        <w:rPr>
          <w:lang w:val="en-US"/>
        </w:rPr>
        <w:t>-</w:t>
      </w:r>
      <w:r>
        <w:rPr>
          <w:lang w:val="en-US"/>
        </w:rPr>
        <w:tab/>
      </w:r>
      <w:r w:rsidRPr="003E4E31">
        <w:rPr>
          <w:lang w:val="en-US"/>
        </w:rPr>
        <w:t xml:space="preserve">The UE is not expected to </w:t>
      </w:r>
      <w:r w:rsidRPr="00312BFB">
        <w:rPr>
          <w:lang w:val="en-US"/>
        </w:rPr>
        <w:t xml:space="preserve">transmit PUCCH/PUSCH/SRS </w:t>
      </w:r>
      <w:r>
        <w:rPr>
          <w:rFonts w:hint="eastAsia"/>
          <w:lang w:val="en-US" w:eastAsia="zh-CN"/>
        </w:rPr>
        <w:t>or</w:t>
      </w:r>
      <w:r w:rsidRPr="003E4E31">
        <w:rPr>
          <w:lang w:val="en-US"/>
        </w:rPr>
        <w:t xml:space="preserve"> receive </w:t>
      </w:r>
      <w:r>
        <w:rPr>
          <w:lang w:val="en-US" w:eastAsia="zh-CN"/>
        </w:rPr>
        <w:t>PDCCH/PDSCH/TRS</w:t>
      </w:r>
      <w:r>
        <w:rPr>
          <w:rFonts w:hint="eastAsia"/>
          <w:lang w:val="en-US" w:eastAsia="zh-CN"/>
        </w:rPr>
        <w:t>/CSI-RS for CQI</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r w:rsidRPr="00E55E92">
        <w:rPr>
          <w:i/>
        </w:rPr>
        <w:t>slotConfig</w:t>
      </w:r>
      <w:r>
        <w:rPr>
          <w:iCs/>
        </w:rPr>
        <w:t xml:space="preserve"> of the corresponding CSI-RS resource to be measured for mobility.</w:t>
      </w:r>
      <w:r w:rsidRPr="00E03F0A">
        <w:rPr>
          <w:lang w:val="en-US"/>
        </w:rPr>
        <w:t xml:space="preserve"> </w:t>
      </w:r>
    </w:p>
    <w:p w14:paraId="091EE4BF" w14:textId="77777777" w:rsidR="004D1140" w:rsidRPr="009C5807" w:rsidRDefault="004D1140" w:rsidP="004D1140">
      <w:pPr>
        <w:rPr>
          <w:rFonts w:eastAsia="MS Mincho"/>
          <w:lang w:val="en-US" w:eastAsia="ja-JP"/>
        </w:rPr>
      </w:pPr>
      <w:r w:rsidRPr="00EF0EE3">
        <w:rPr>
          <w:lang w:val="en-US"/>
        </w:rPr>
        <w:t>When intra</w:t>
      </w:r>
      <w:r w:rsidRPr="00EF0EE3">
        <w:rPr>
          <w:rFonts w:eastAsia="MS Mincho"/>
          <w:lang w:val="en-US" w:eastAsia="ja-JP"/>
        </w:rPr>
        <w:t>-</w:t>
      </w:r>
      <w:r w:rsidRPr="00EF0EE3">
        <w:rPr>
          <w:lang w:val="en-US"/>
        </w:rPr>
        <w:t>band carrier aggregation in FR2 is perfo</w:t>
      </w:r>
      <w:r w:rsidRPr="00EF0EE3">
        <w:rPr>
          <w:rFonts w:eastAsia="MS Mincho"/>
          <w:lang w:val="en-US" w:eastAsia="ja-JP"/>
        </w:rPr>
        <w:t>r</w:t>
      </w:r>
      <w:r w:rsidRPr="00EF0EE3">
        <w:rPr>
          <w:lang w:val="en-US"/>
        </w:rPr>
        <w:t>med, the scheduling restrictions due to a given serving cell also apply to all other serving cells in the same band on the symbols</w:t>
      </w:r>
      <w:r w:rsidRPr="00EF0EE3">
        <w:t xml:space="preserve"> that fully or partially overlap with aforementioned restricted symbols</w:t>
      </w:r>
      <w:r w:rsidRPr="00EF0EE3">
        <w:rPr>
          <w:lang w:val="en-US"/>
        </w:rPr>
        <w:t>.</w:t>
      </w:r>
    </w:p>
    <w:p w14:paraId="013A2DFC" w14:textId="77777777" w:rsidR="004D1140" w:rsidRPr="002117CC" w:rsidRDefault="004D1140" w:rsidP="004D1140">
      <w:pPr>
        <w:rPr>
          <w:lang w:val="en-US"/>
        </w:rPr>
      </w:pPr>
      <w:r w:rsidRPr="007C55F6">
        <w:rPr>
          <w:lang w:val="en-US"/>
        </w:rPr>
        <w:lastRenderedPageBreak/>
        <w:t xml:space="preserve">When inter-band carrier aggregation in FR2 is performed, there are no scheduling restrictions on FR2 serving cells in the bands due to CSI-RSRP, </w:t>
      </w:r>
      <w:r>
        <w:rPr>
          <w:rFonts w:hint="eastAsia"/>
          <w:lang w:val="en-US"/>
        </w:rPr>
        <w:t>CSI</w:t>
      </w:r>
      <w:r w:rsidRPr="00885F53">
        <w:rPr>
          <w:lang w:val="en-US"/>
        </w:rPr>
        <w:t>-RSRQ</w:t>
      </w:r>
      <w:r w:rsidRPr="007C55F6">
        <w:rPr>
          <w:lang w:val="en-US"/>
        </w:rPr>
        <w:t xml:space="preserve"> or CSI-SINR measurement on an FR2 intra-frequency cell in different bands, </w:t>
      </w:r>
      <w:r w:rsidRPr="006D0396">
        <w:rPr>
          <w:lang w:val="en-US"/>
        </w:rPr>
        <w:t xml:space="preserve">provided that </w:t>
      </w:r>
      <w:r w:rsidRPr="007C55F6">
        <w:rPr>
          <w:lang w:val="en-US"/>
        </w:rPr>
        <w:t>UE is capable of independent beam management on this FR2 band pair.</w:t>
      </w:r>
    </w:p>
    <w:p w14:paraId="3D149BA9" w14:textId="77777777" w:rsidR="00D90ECF" w:rsidRDefault="00D90ECF" w:rsidP="00D90ECF">
      <w:pPr>
        <w:keepNext/>
        <w:keepLines/>
        <w:spacing w:before="180"/>
        <w:outlineLvl w:val="1"/>
        <w:rPr>
          <w:rFonts w:ascii="Arial" w:eastAsia="??" w:hAnsi="Arial"/>
          <w:color w:val="FF0000"/>
          <w:sz w:val="32"/>
          <w:szCs w:val="32"/>
        </w:rPr>
      </w:pPr>
      <w:bookmarkStart w:id="84" w:name="OLE_LINK41"/>
      <w:bookmarkStart w:id="85" w:name="OLE_LINK42"/>
      <w:bookmarkStart w:id="86" w:name="OLE_LINK43"/>
      <w:r>
        <w:rPr>
          <w:rFonts w:ascii="Arial" w:eastAsia="??" w:hAnsi="Arial"/>
          <w:color w:val="FF0000"/>
          <w:sz w:val="32"/>
          <w:szCs w:val="32"/>
        </w:rPr>
        <w:t>&lt;&lt; End of 1</w:t>
      </w:r>
      <w:r>
        <w:rPr>
          <w:rFonts w:ascii="Arial" w:eastAsia="??" w:hAnsi="Arial"/>
          <w:color w:val="FF0000"/>
          <w:sz w:val="32"/>
          <w:szCs w:val="32"/>
          <w:vertAlign w:val="superscript"/>
        </w:rPr>
        <w:t>st</w:t>
      </w:r>
      <w:r>
        <w:rPr>
          <w:rFonts w:ascii="Arial" w:eastAsia="??" w:hAnsi="Arial"/>
          <w:color w:val="FF0000"/>
          <w:sz w:val="32"/>
          <w:szCs w:val="32"/>
        </w:rPr>
        <w:t xml:space="preserve"> change &gt;&gt;</w:t>
      </w:r>
    </w:p>
    <w:bookmarkEnd w:id="84"/>
    <w:bookmarkEnd w:id="85"/>
    <w:bookmarkEnd w:id="86"/>
    <w:p w14:paraId="164434B9" w14:textId="77777777" w:rsidR="00002F8C" w:rsidRDefault="00002F8C" w:rsidP="00002F8C"/>
    <w:p w14:paraId="21EFE34B" w14:textId="49FD521E" w:rsidR="00D90ECF" w:rsidRDefault="00D90ECF" w:rsidP="00D90ECF">
      <w:pPr>
        <w:pStyle w:val="2"/>
        <w:rPr>
          <w:rFonts w:eastAsia="??"/>
          <w:color w:val="FF0000"/>
          <w:szCs w:val="32"/>
        </w:rPr>
      </w:pPr>
      <w:r>
        <w:rPr>
          <w:rFonts w:eastAsia="??"/>
          <w:color w:val="FF0000"/>
          <w:szCs w:val="32"/>
        </w:rPr>
        <w:t xml:space="preserve">&lt;&lt; Start of </w:t>
      </w:r>
      <w:bookmarkStart w:id="87" w:name="OLE_LINK46"/>
      <w:bookmarkStart w:id="88" w:name="OLE_LINK47"/>
      <w:r>
        <w:rPr>
          <w:rFonts w:eastAsia="??"/>
          <w:color w:val="FF0000"/>
          <w:szCs w:val="32"/>
        </w:rPr>
        <w:t>2</w:t>
      </w:r>
      <w:r>
        <w:rPr>
          <w:rFonts w:eastAsia="??"/>
          <w:color w:val="FF0000"/>
          <w:szCs w:val="32"/>
          <w:vertAlign w:val="superscript"/>
        </w:rPr>
        <w:t>nd</w:t>
      </w:r>
      <w:r>
        <w:rPr>
          <w:rFonts w:eastAsia="??"/>
          <w:color w:val="FF0000"/>
          <w:szCs w:val="32"/>
        </w:rPr>
        <w:t xml:space="preserve"> </w:t>
      </w:r>
      <w:bookmarkEnd w:id="87"/>
      <w:bookmarkEnd w:id="88"/>
      <w:r>
        <w:rPr>
          <w:rFonts w:eastAsia="??"/>
          <w:color w:val="FF0000"/>
          <w:szCs w:val="32"/>
        </w:rPr>
        <w:t>change &gt;&gt;</w:t>
      </w:r>
    </w:p>
    <w:p w14:paraId="654D2C84" w14:textId="77777777" w:rsidR="000B0F8A" w:rsidRPr="0021359F" w:rsidRDefault="000B0F8A" w:rsidP="000B0F8A">
      <w:pPr>
        <w:pStyle w:val="4"/>
      </w:pPr>
      <w:bookmarkStart w:id="89" w:name="_Hlk47715905"/>
      <w:r w:rsidRPr="0021359F">
        <w:t>9.</w:t>
      </w:r>
      <w:r>
        <w:t>10.</w:t>
      </w:r>
      <w:r w:rsidRPr="0021359F">
        <w:t>3.5</w:t>
      </w:r>
      <w:r w:rsidRPr="0021359F">
        <w:tab/>
        <w:t>Inter frequency measurements with measurement gaps</w:t>
      </w:r>
    </w:p>
    <w:p w14:paraId="5CB1B000" w14:textId="77777777" w:rsidR="000B0F8A" w:rsidRPr="009D70E9" w:rsidRDefault="000B0F8A" w:rsidP="000B0F8A">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90"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90"/>
      <w:r>
        <w:rPr>
          <w:rFonts w:hint="eastAsia"/>
          <w:lang w:eastAsia="zh-CN"/>
        </w:rPr>
        <w:t>,</w:t>
      </w:r>
    </w:p>
    <w:p w14:paraId="27B9C6FE" w14:textId="77777777" w:rsidR="000B0F8A" w:rsidRPr="001B6050" w:rsidRDefault="000B0F8A" w:rsidP="000B0F8A">
      <w:pPr>
        <w:pStyle w:val="EQ"/>
        <w:rPr>
          <w:lang w:eastAsia="zh-CN"/>
        </w:rPr>
      </w:pPr>
      <w:bookmarkStart w:id="91"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91"/>
    <w:p w14:paraId="1D13D3B2" w14:textId="77777777" w:rsidR="000B0F8A" w:rsidRPr="00885F53" w:rsidRDefault="000B0F8A" w:rsidP="000B0F8A">
      <w:r w:rsidRPr="00885F53">
        <w:t>Where:</w:t>
      </w:r>
    </w:p>
    <w:p w14:paraId="1CAD09D7" w14:textId="77777777" w:rsidR="000B0F8A" w:rsidRDefault="000B0F8A" w:rsidP="000B0F8A">
      <w:pPr>
        <w:pStyle w:val="B1"/>
      </w:pPr>
      <w:bookmarkStart w:id="92" w:name="OLE_LINK91"/>
      <w:bookmarkStart w:id="93" w:name="OLE_LINK92"/>
      <w:bookmarkStart w:id="94" w:name="OLE_LINK93"/>
      <w:r w:rsidRPr="00885F53">
        <w:rPr>
          <w:lang w:val="en-US"/>
        </w:rPr>
        <w:tab/>
      </w:r>
      <w:bookmarkStart w:id="95" w:name="_Hlk49352134"/>
      <w:bookmarkStart w:id="96" w:name="OLE_LINK129"/>
      <w:r w:rsidRPr="00885F53">
        <w:t>T</w:t>
      </w:r>
      <w:r w:rsidRPr="00885F53">
        <w:rPr>
          <w:vertAlign w:val="subscript"/>
        </w:rPr>
        <w:t>PSS/SSS_sync</w:t>
      </w:r>
      <w:r w:rsidRPr="00885F53">
        <w:t xml:space="preserve"> is the time period used in PSS/SSS detection</w:t>
      </w:r>
      <w:r>
        <w:t xml:space="preserve"> </w:t>
      </w:r>
      <w:bookmarkEnd w:id="95"/>
      <w:bookmarkEnd w:id="96"/>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p>
    <w:p w14:paraId="355F3D18" w14:textId="77777777" w:rsidR="000B0F8A" w:rsidRPr="007C55F6" w:rsidRDefault="000B0F8A" w:rsidP="000B0F8A">
      <w:pPr>
        <w:pStyle w:val="B1"/>
        <w:ind w:firstLine="0"/>
        <w:rPr>
          <w:vertAlign w:val="subscript"/>
        </w:rPr>
      </w:pPr>
      <w:r w:rsidRPr="007C55F6">
        <w:rPr>
          <w:vertAlign w:val="subscript"/>
        </w:rPr>
        <w:t>T</w:t>
      </w:r>
      <w:r w:rsidRPr="00736640">
        <w:rPr>
          <w:vertAlign w:val="subscript"/>
        </w:rPr>
        <w:t>CSI-RS_SFN_inter</w:t>
      </w:r>
      <w:r w:rsidRPr="007C55F6">
        <w:rPr>
          <w:vertAlign w:val="subscript"/>
        </w:rPr>
        <w:t xml:space="preserve"> is the time period used to acquire the SFN information of the cell being measured, which is shown in Table 9.10.3.5-3 for FR1 and equals inter-frequency T</w:t>
      </w:r>
      <w:r w:rsidRPr="00736640">
        <w:rPr>
          <w:vertAlign w:val="subscript"/>
        </w:rPr>
        <w:t>SSB_time_index_inter</w:t>
      </w:r>
      <w:r w:rsidRPr="007C55F6">
        <w:rPr>
          <w:vertAlign w:val="subscript"/>
          <w:lang w:eastAsia="zh-CN"/>
        </w:rPr>
        <w:t xml:space="preserve"> in Clause </w:t>
      </w:r>
      <w:r w:rsidRPr="007C55F6">
        <w:rPr>
          <w:vertAlign w:val="subscript"/>
        </w:rPr>
        <w:t xml:space="preserve">9.3.4 </w:t>
      </w:r>
      <w:bookmarkStart w:id="97" w:name="OLE_LINK49"/>
      <w:bookmarkStart w:id="98" w:name="OLE_LINK50"/>
      <w:r w:rsidRPr="007C55F6">
        <w:rPr>
          <w:vertAlign w:val="subscript"/>
        </w:rPr>
        <w:t xml:space="preserve">for </w:t>
      </w:r>
      <w:bookmarkEnd w:id="97"/>
      <w:bookmarkEnd w:id="98"/>
      <w:r w:rsidRPr="007C55F6">
        <w:rPr>
          <w:vertAlign w:val="subscript"/>
        </w:rPr>
        <w:t>FR2,</w:t>
      </w:r>
    </w:p>
    <w:bookmarkEnd w:id="92"/>
    <w:bookmarkEnd w:id="93"/>
    <w:bookmarkEnd w:id="94"/>
    <w:p w14:paraId="21B7A035" w14:textId="77777777" w:rsidR="000B0F8A" w:rsidRPr="00041E55" w:rsidRDefault="000B0F8A" w:rsidP="000B0F8A">
      <w:pPr>
        <w:pStyle w:val="B1"/>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1C89C69B" w14:textId="77777777" w:rsidR="000B0F8A" w:rsidRDefault="000B0F8A" w:rsidP="000B0F8A">
      <w:pPr>
        <w:pStyle w:val="B1"/>
        <w:rPr>
          <w:rFonts w:cs="v4.2.0"/>
        </w:rPr>
      </w:pPr>
      <w:r>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99" w:name="OLE_LINK82"/>
      <w:r>
        <w:t>5</w:t>
      </w:r>
      <w:r w:rsidRPr="00F1114A">
        <w:rPr>
          <w:rFonts w:cs="Arial"/>
          <w:szCs w:val="18"/>
        </w:rPr>
        <w:sym w:font="Symbol" w:char="F0B4"/>
      </w:r>
      <w:r>
        <w:t>N</w:t>
      </w:r>
      <w:bookmarkEnd w:id="99"/>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p>
    <w:p w14:paraId="6C94E85F" w14:textId="77777777" w:rsidR="000B0F8A" w:rsidRDefault="000B0F8A" w:rsidP="000B0F8A">
      <w:pPr>
        <w:pStyle w:val="B1"/>
      </w:pPr>
      <w:r w:rsidRPr="00885F53">
        <w:tab/>
        <w:t>CSSF</w:t>
      </w:r>
      <w:r w:rsidRPr="00885F53">
        <w:rPr>
          <w:vertAlign w:val="subscript"/>
        </w:rPr>
        <w:t>inter</w:t>
      </w:r>
      <w:r w:rsidRPr="00885F53">
        <w:t>: it is a carrier specific scaling factor and is determined a</w:t>
      </w:r>
      <w:bookmarkStart w:id="100" w:name="OLE_LINK95"/>
      <w:r w:rsidRPr="00885F53">
        <w:t>ccording to CSSF</w:t>
      </w:r>
      <w:r w:rsidRPr="00885F53">
        <w:rPr>
          <w:vertAlign w:val="subscript"/>
        </w:rPr>
        <w:t xml:space="preserve">within_gap,i </w:t>
      </w:r>
      <w:r w:rsidRPr="00885F53">
        <w:t xml:space="preserve">in clause 9.1.5 </w:t>
      </w:r>
      <w:bookmarkEnd w:id="100"/>
      <w:r w:rsidRPr="00885F53">
        <w:t>for measurement conducted within measurement gaps.</w:t>
      </w:r>
    </w:p>
    <w:p w14:paraId="27A369F7" w14:textId="486B16C5" w:rsidR="000B0F8A" w:rsidRPr="00C61CAB" w:rsidRDefault="000B0F8A" w:rsidP="000B0F8A">
      <w:pPr>
        <w:pStyle w:val="B1"/>
        <w:rPr>
          <w:lang w:eastAsia="zh-CN"/>
        </w:rPr>
      </w:pPr>
      <w:r w:rsidRPr="00EC5A91">
        <w:rPr>
          <w:lang w:eastAsia="zh-CN"/>
        </w:rPr>
        <w:tab/>
      </w:r>
      <w:del w:id="101" w:author="Kexin Yang-China Telecom" w:date="2023-10-27T14:59:00Z">
        <w:r w:rsidDel="007D2422">
          <w:delText xml:space="preserve">If </w:delText>
        </w:r>
        <w:r w:rsidRPr="002041DA" w:rsidDel="007D2422">
          <w:delText>a</w:delText>
        </w:r>
      </w:del>
      <w:ins w:id="102" w:author="Kexin Yang-China Telecom" w:date="2023-10-27T14:59:00Z">
        <w:r w:rsidR="007D2422">
          <w:t>When</w:t>
        </w:r>
      </w:ins>
      <w:r w:rsidRPr="002041DA">
        <w:t xml:space="preserve"> UE </w:t>
      </w:r>
      <w:del w:id="103" w:author="Kexin Yang-China Telecom" w:date="2023-10-27T14:59:00Z">
        <w:r w:rsidRPr="002041DA" w:rsidDel="007D2422">
          <w:delText xml:space="preserve">which </w:delText>
        </w:r>
      </w:del>
      <w:bookmarkStart w:id="104" w:name="OLE_LINK53"/>
      <w:bookmarkStart w:id="105" w:name="OLE_LINK54"/>
      <w:r w:rsidRPr="00C61CAB">
        <w:t xml:space="preserve">supports </w:t>
      </w:r>
      <w:bookmarkEnd w:id="104"/>
      <w:bookmarkEnd w:id="105"/>
      <w:r w:rsidRPr="00C61CAB">
        <w:t>concurrent measurement gaps</w:t>
      </w:r>
      <w:ins w:id="106" w:author="Kexin Yang-China Telecom" w:date="2023-10-27T14:59:00Z">
        <w:r w:rsidR="007D2422">
          <w:t xml:space="preserve"> or </w:t>
        </w:r>
      </w:ins>
      <w:ins w:id="107" w:author="Kexin Yang-China Telecom" w:date="2023-10-27T15:00:00Z">
        <w:r w:rsidR="007D2422" w:rsidRPr="00170F34">
          <w:rPr>
            <w:i/>
          </w:rPr>
          <w:t>musim-GapPreference-r17</w:t>
        </w:r>
        <w:r w:rsidR="007D2422">
          <w:t xml:space="preserve"> or both </w:t>
        </w:r>
        <w:r w:rsidR="007D2422" w:rsidRPr="0084207A">
          <w:t xml:space="preserve">concurrent measurement gap </w:t>
        </w:r>
        <w:r w:rsidR="007D2422">
          <w:t>and</w:t>
        </w:r>
        <w:r w:rsidR="007D2422" w:rsidRPr="00170F34">
          <w:t xml:space="preserve"> </w:t>
        </w:r>
        <w:r w:rsidR="007D2422" w:rsidRPr="00170F34">
          <w:rPr>
            <w:i/>
          </w:rPr>
          <w:t>musim-GapPreference-r17</w:t>
        </w:r>
        <w:r w:rsidR="007D2422">
          <w:t>,</w:t>
        </w:r>
      </w:ins>
      <w:r w:rsidRPr="00C61CAB">
        <w:t xml:space="preserve"> </w:t>
      </w:r>
      <w:del w:id="108" w:author="Kexin Yang-China Telecom" w:date="2023-10-27T15:00:00Z">
        <w:r w:rsidRPr="00C61CAB" w:rsidDel="007D2422">
          <w:delText xml:space="preserve">has been configured with </w:delText>
        </w:r>
      </w:del>
      <w:ins w:id="109" w:author="Kexin Yang-China Telecom" w:date="2023-10-27T15:00:00Z">
        <w:r w:rsidR="007D2422">
          <w:t xml:space="preserve">and </w:t>
        </w:r>
      </w:ins>
      <w:r w:rsidRPr="00C61CAB">
        <w:t>concurrent measurement gaps</w:t>
      </w:r>
      <w:ins w:id="110" w:author="Kexin Yang-China Telecom" w:date="2023-10-27T15:00:00Z">
        <w:r w:rsidR="007D2422">
          <w:t xml:space="preserve"> </w:t>
        </w:r>
      </w:ins>
      <w:ins w:id="111" w:author="Kexin Yang-China Telecom" w:date="2023-10-27T15:01:00Z">
        <w:r w:rsidR="007D2422">
          <w:rPr>
            <w:lang w:eastAsia="zh-CN"/>
          </w:rPr>
          <w:t xml:space="preserve">or periodic MUSIM gaps or both </w:t>
        </w:r>
        <w:r w:rsidR="007D2422" w:rsidRPr="008B40E7">
          <w:t xml:space="preserve">concurrent gaps </w:t>
        </w:r>
        <w:r w:rsidR="007D2422">
          <w:rPr>
            <w:lang w:eastAsia="zh-CN"/>
          </w:rPr>
          <w:t>and periodic MUSIM gaps</w:t>
        </w:r>
        <w:r w:rsidR="007D2422">
          <w:t xml:space="preserve"> are configured</w:t>
        </w:r>
      </w:ins>
      <w:r w:rsidRPr="00C61CAB">
        <w:t>, K</w:t>
      </w:r>
      <w:r w:rsidRPr="00C61CAB">
        <w:rPr>
          <w:vertAlign w:val="subscript"/>
        </w:rPr>
        <w:t>p_CSI-RS</w:t>
      </w:r>
      <w:r w:rsidRPr="00C61CAB">
        <w:t xml:space="preserve"> is the scaling factor for </w:t>
      </w:r>
      <w:r w:rsidRPr="00C61CAB">
        <w:rPr>
          <w:lang w:eastAsia="zh-CN"/>
        </w:rPr>
        <w:t xml:space="preserve">a CSI-RS frequency layer to be measured within the associated measurement gap which is defined as </w:t>
      </w:r>
      <w:r w:rsidRPr="00C61CAB">
        <w:t>K</w:t>
      </w:r>
      <w:r w:rsidRPr="00C61CAB">
        <w:rPr>
          <w:vertAlign w:val="subscript"/>
        </w:rPr>
        <w:t>p_CSI-RS</w:t>
      </w:r>
      <w:r w:rsidRPr="00C61CAB">
        <w:t xml:space="preserve"> = N</w:t>
      </w:r>
      <w:r w:rsidRPr="00C61CAB">
        <w:rPr>
          <w:vertAlign w:val="subscript"/>
        </w:rPr>
        <w:t>total</w:t>
      </w:r>
      <w:r w:rsidRPr="00C61CAB">
        <w:t xml:space="preserve"> / N</w:t>
      </w:r>
      <w:r w:rsidRPr="00C61CAB">
        <w:rPr>
          <w:vertAlign w:val="subscript"/>
        </w:rPr>
        <w:t>available</w:t>
      </w:r>
      <w:bookmarkStart w:id="112" w:name="OLE_LINK69"/>
      <w:bookmarkStart w:id="113" w:name="OLE_LINK70"/>
      <w:r w:rsidRPr="00C61CAB">
        <w:t>. K</w:t>
      </w:r>
      <w:r w:rsidRPr="00C61CAB">
        <w:rPr>
          <w:vertAlign w:val="subscript"/>
        </w:rPr>
        <w:t>p_CSI-RS</w:t>
      </w:r>
      <w:r w:rsidRPr="00C61CAB">
        <w:t xml:space="preserve"> = 1 </w:t>
      </w:r>
      <w:del w:id="114" w:author="Kexin Yang-China Telecom" w:date="2023-10-27T15:12:00Z">
        <w:r w:rsidRPr="00C61CAB" w:rsidDel="00E42E28">
          <w:delText xml:space="preserve">for </w:delText>
        </w:r>
      </w:del>
      <w:r w:rsidRPr="00C61CAB">
        <w:t>for UE not configured with concurrent measurement gaps</w:t>
      </w:r>
      <w:ins w:id="115" w:author="Kexin Yang-China Telecom" w:date="2023-10-27T15:19:00Z">
        <w:r w:rsidR="00E42E28">
          <w:t xml:space="preserve"> and MUSIM gaps</w:t>
        </w:r>
      </w:ins>
      <w:r w:rsidRPr="00C61CAB">
        <w:t>.</w:t>
      </w:r>
      <w:bookmarkEnd w:id="112"/>
      <w:bookmarkEnd w:id="113"/>
    </w:p>
    <w:p w14:paraId="43250079" w14:textId="7AA0475C" w:rsidR="000B0F8A" w:rsidRPr="00C61CAB" w:rsidRDefault="000B0F8A" w:rsidP="000B0F8A">
      <w:pPr>
        <w:pStyle w:val="B2"/>
        <w:rPr>
          <w:lang w:eastAsia="zh-CN"/>
        </w:rPr>
      </w:pPr>
      <w:r w:rsidRPr="007C6276">
        <w:rPr>
          <w:lang w:eastAsia="zh-CN"/>
        </w:rPr>
        <w:t>-</w:t>
      </w:r>
      <w:r w:rsidRPr="00EC5A91">
        <w:rPr>
          <w:lang w:eastAsia="zh-CN"/>
        </w:rPr>
        <w:tab/>
      </w:r>
      <w:r w:rsidRPr="00C61CAB">
        <w:rPr>
          <w:lang w:eastAsia="zh-CN"/>
        </w:rPr>
        <w:t>For a window W of duration max(CSI-RS period,  MGRP_max)</w:t>
      </w:r>
      <w:r w:rsidRPr="00C61CAB">
        <w:rPr>
          <w:u w:val="single"/>
          <w:lang w:eastAsia="zh-CN"/>
        </w:rPr>
        <w:t>,</w:t>
      </w:r>
      <w:r w:rsidRPr="00C61CAB">
        <w:rPr>
          <w:lang w:eastAsia="zh-CN"/>
        </w:rPr>
        <w:t xml:space="preserve"> where MGRP max is the maximum MGRP across all configured per-UE MG</w:t>
      </w:r>
      <w:ins w:id="116" w:author="Kexin Yang-China Telecom" w:date="2023-10-27T15:21:00Z">
        <w:r w:rsidR="00E42E28">
          <w:rPr>
            <w:lang w:eastAsia="zh-CN"/>
          </w:rPr>
          <w:t>, periodic MUSIM gaps,</w:t>
        </w:r>
      </w:ins>
      <w:r w:rsidRPr="00C61CAB">
        <w:rPr>
          <w:lang w:eastAsia="zh-CN"/>
        </w:rPr>
        <w:t xml:space="preserve"> and per-FR MG within the same FR as the CSI-RS frequency layer, and starting at the beginning of any gap occasions covering the CSI-RS resources.: </w:t>
      </w:r>
    </w:p>
    <w:p w14:paraId="7D8FF054" w14:textId="44FE2DF7" w:rsidR="000B0F8A" w:rsidRPr="00C61CAB" w:rsidRDefault="000B0F8A" w:rsidP="000B0F8A">
      <w:pPr>
        <w:pStyle w:val="B3"/>
        <w:rPr>
          <w:lang w:eastAsia="zh-CN"/>
        </w:rPr>
      </w:pPr>
      <w:r w:rsidRPr="007C6276">
        <w:rPr>
          <w:lang w:eastAsia="zh-CN"/>
        </w:rPr>
        <w:t>-</w:t>
      </w:r>
      <w:r w:rsidRPr="00EC5A91">
        <w:rPr>
          <w:lang w:eastAsia="zh-CN"/>
        </w:rPr>
        <w:tab/>
      </w:r>
      <w:r w:rsidRPr="00C61CAB">
        <w:t>N</w:t>
      </w:r>
      <w:r w:rsidRPr="00C61CAB">
        <w:rPr>
          <w:vertAlign w:val="subscript"/>
        </w:rPr>
        <w:t>total</w:t>
      </w:r>
      <w:r w:rsidRPr="00C61CAB">
        <w:t xml:space="preserve"> is the </w:t>
      </w:r>
      <w:bookmarkStart w:id="117" w:name="OLE_LINK75"/>
      <w:bookmarkStart w:id="118" w:name="OLE_LINK76"/>
      <w:r w:rsidRPr="00C61CAB">
        <w:t xml:space="preserve">total number of </w:t>
      </w:r>
      <w:bookmarkStart w:id="119" w:name="OLE_LINK77"/>
      <w:bookmarkStart w:id="120" w:name="OLE_LINK78"/>
      <w:r w:rsidRPr="00C61CAB">
        <w:t>associated gap occasions</w:t>
      </w:r>
      <w:bookmarkEnd w:id="119"/>
      <w:bookmarkEnd w:id="120"/>
      <w:r w:rsidRPr="00C61CAB">
        <w:t xml:space="preserve"> covering CSI-RS resources within the window, </w:t>
      </w:r>
      <w:r w:rsidRPr="00C61CAB">
        <w:rPr>
          <w:bCs/>
          <w:lang w:eastAsia="zh-CN"/>
        </w:rPr>
        <w:t xml:space="preserve">including </w:t>
      </w:r>
      <w:ins w:id="121" w:author="Kexin Yang-China Telecom" w:date="2023-10-27T15:22:00Z">
        <w:r w:rsidR="007B26D4">
          <w:rPr>
            <w:lang w:eastAsia="zh-CN"/>
          </w:rPr>
          <w:t xml:space="preserve">those </w:t>
        </w:r>
        <w:r w:rsidR="007B26D4">
          <w:rPr>
            <w:bCs/>
            <w:lang w:eastAsia="zh-CN"/>
          </w:rPr>
          <w:t>overlapped</w:t>
        </w:r>
        <w:r w:rsidR="007B26D4">
          <w:rPr>
            <w:lang w:eastAsia="zh-CN"/>
          </w:rPr>
          <w:t xml:space="preserve"> with other measurement gap and MUSIM gap</w:t>
        </w:r>
      </w:ins>
      <w:del w:id="122" w:author="Kexin Yang-China Telecom" w:date="2023-10-27T15:22:00Z">
        <w:r w:rsidRPr="004B3EE9" w:rsidDel="007B26D4">
          <w:rPr>
            <w:bCs/>
            <w:lang w:eastAsia="zh-CN"/>
          </w:rPr>
          <w:delText>both</w:delText>
        </w:r>
        <w:r w:rsidRPr="00C61CAB" w:rsidDel="007B26D4">
          <w:rPr>
            <w:bCs/>
            <w:lang w:eastAsia="zh-CN"/>
          </w:rPr>
          <w:delText xml:space="preserve"> </w:delText>
        </w:r>
        <w:r w:rsidDel="007B26D4">
          <w:rPr>
            <w:lang w:eastAsia="zh-CN"/>
          </w:rPr>
          <w:delText>dropped and non-dropped</w:delText>
        </w:r>
      </w:del>
      <w:r>
        <w:rPr>
          <w:lang w:eastAsia="zh-CN"/>
        </w:rPr>
        <w:t xml:space="preserve"> instances</w:t>
      </w:r>
      <w:del w:id="123" w:author="Kexin Yang-China Telecom" w:date="2023-10-27T15:22:00Z">
        <w:r w:rsidDel="007B26D4">
          <w:rPr>
            <w:lang w:eastAsia="zh-CN"/>
          </w:rPr>
          <w:delText xml:space="preserve"> of the associated measurement gap</w:delText>
        </w:r>
        <w:r w:rsidRPr="00C61CAB" w:rsidDel="007B26D4">
          <w:delText xml:space="preserve"> </w:delText>
        </w:r>
      </w:del>
      <w:r w:rsidRPr="00C61CAB">
        <w:t>within the window, and</w:t>
      </w:r>
      <w:bookmarkEnd w:id="117"/>
      <w:bookmarkEnd w:id="118"/>
    </w:p>
    <w:p w14:paraId="1603C692" w14:textId="5C4C031C" w:rsidR="000B0F8A" w:rsidRDefault="000B0F8A" w:rsidP="000B0F8A">
      <w:pPr>
        <w:pStyle w:val="B3"/>
        <w:rPr>
          <w:lang w:eastAsia="zh-CN"/>
        </w:rPr>
      </w:pPr>
      <w:r w:rsidRPr="007C6276">
        <w:rPr>
          <w:lang w:eastAsia="zh-CN"/>
        </w:rPr>
        <w:t>-</w:t>
      </w:r>
      <w:r w:rsidRPr="00EC5A91">
        <w:rPr>
          <w:lang w:eastAsia="zh-CN"/>
        </w:rPr>
        <w:tab/>
      </w:r>
      <w:r w:rsidRPr="00C61CAB">
        <w:t>N</w:t>
      </w:r>
      <w:r w:rsidRPr="00C61CAB">
        <w:rPr>
          <w:vertAlign w:val="subscript"/>
        </w:rPr>
        <w:t>available</w:t>
      </w:r>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w:t>
      </w:r>
      <w:ins w:id="124" w:author="Kexin Yang-China Telecom" w:date="2023-10-27T15:23:00Z">
        <w:r w:rsidR="007B26D4">
          <w:t xml:space="preserve">and MUSIM gap </w:t>
        </w:r>
      </w:ins>
      <w:r w:rsidRPr="008010B0">
        <w:t>collisions by applying the</w:t>
      </w:r>
      <w:ins w:id="125" w:author="Kexin Yang-China Telecom" w:date="2023-10-27T15:35:00Z">
        <w:r w:rsidR="00292239" w:rsidRPr="00292239">
          <w:rPr>
            <w:lang w:eastAsia="zh-CN"/>
          </w:rPr>
          <w:t xml:space="preserve"> </w:t>
        </w:r>
        <w:r w:rsidR="00292239">
          <w:rPr>
            <w:lang w:eastAsia="zh-CN"/>
          </w:rPr>
          <w:t xml:space="preserve">collision rules for the measurement gap and MUSIM gap in section 9.1.8.3 and </w:t>
        </w:r>
        <w:r w:rsidR="00292239">
          <w:t>9.1.10.x3, respectively</w:t>
        </w:r>
      </w:ins>
      <w:del w:id="126" w:author="Kexin Yang-China Telecom" w:date="2023-10-27T15:35:00Z">
        <w:r w:rsidRPr="008010B0" w:rsidDel="00292239">
          <w:delText xml:space="preserve"> selected gap collision rule</w:delText>
        </w:r>
      </w:del>
      <w:r w:rsidRPr="008010B0">
        <w:t>.</w:t>
      </w:r>
    </w:p>
    <w:p w14:paraId="29E592DA" w14:textId="025BE6BE" w:rsidR="000B0F8A" w:rsidRDefault="000B0F8A" w:rsidP="000B0F8A">
      <w:pPr>
        <w:pStyle w:val="B3"/>
        <w:rPr>
          <w:ins w:id="127" w:author="Kexin Yang-China Telecom" w:date="2023-10-27T15:52:00Z"/>
        </w:rPr>
      </w:pPr>
      <w:r w:rsidRPr="007C6276">
        <w:rPr>
          <w:lang w:eastAsia="zh-CN"/>
        </w:rPr>
        <w:t>-</w:t>
      </w:r>
      <w:r w:rsidRPr="00EC5A91">
        <w:rPr>
          <w:lang w:eastAsia="zh-CN"/>
        </w:rPr>
        <w:tab/>
      </w:r>
      <w:bookmarkStart w:id="128" w:name="OLE_LINK73"/>
      <w:bookmarkStart w:id="129" w:name="OLE_LINK74"/>
      <w:r w:rsidRPr="00A7254C">
        <w:t>Requirements do not apply if</w:t>
      </w:r>
      <w:r w:rsidRPr="00D22D80">
        <w:t xml:space="preserve"> </w:t>
      </w:r>
      <w:r w:rsidRPr="008010B0">
        <w:t>N</w:t>
      </w:r>
      <w:r w:rsidRPr="008010B0">
        <w:rPr>
          <w:vertAlign w:val="subscript"/>
        </w:rPr>
        <w:t>available</w:t>
      </w:r>
      <w:r w:rsidRPr="008010B0">
        <w:t xml:space="preserve"> </w:t>
      </w:r>
      <w:r w:rsidRPr="00531D2C">
        <w:t>=</w:t>
      </w:r>
      <w:r>
        <w:t xml:space="preserve"> </w:t>
      </w:r>
      <w:r w:rsidRPr="00531D2C">
        <w:t>0</w:t>
      </w:r>
    </w:p>
    <w:p w14:paraId="1AAFAFB6" w14:textId="426C52BF" w:rsidR="00AC5278" w:rsidRPr="00AC5278" w:rsidRDefault="00AC5278" w:rsidP="00AC5278">
      <w:pPr>
        <w:pStyle w:val="B2"/>
        <w:ind w:left="568" w:firstLine="0"/>
        <w:rPr>
          <w:lang w:eastAsia="zh-CN"/>
        </w:rPr>
      </w:pPr>
      <w:ins w:id="130" w:author="Kexin Yang-China Telecom" w:date="2023-10-27T15:52:00Z">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inter-frequency is expected.</w:t>
        </w:r>
      </w:ins>
    </w:p>
    <w:bookmarkEnd w:id="128"/>
    <w:bookmarkEnd w:id="129"/>
    <w:p w14:paraId="673F776E" w14:textId="77777777" w:rsidR="000B0F8A" w:rsidRDefault="000B0F8A" w:rsidP="000B0F8A">
      <w:r w:rsidRPr="00237AE7">
        <w:lastRenderedPageBreak/>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08D5A6AF" w14:textId="77777777" w:rsidR="000B0F8A" w:rsidRPr="00885F53" w:rsidRDefault="000B0F8A" w:rsidP="000B0F8A">
      <w:pPr>
        <w:pStyle w:val="TH"/>
      </w:pPr>
      <w:r w:rsidRPr="00885F53">
        <w:t>Table 9.</w:t>
      </w:r>
      <w:r>
        <w:t>10.3.5</w:t>
      </w:r>
      <w:r w:rsidRPr="00885F53">
        <w:t>-</w:t>
      </w:r>
      <w:r>
        <w:rPr>
          <w:lang w:eastAsia="zh-CN"/>
        </w:rPr>
        <w:t>1</w:t>
      </w:r>
      <w:r w:rsidRPr="00885F53">
        <w:t xml:space="preserve">: Measurement </w:t>
      </w:r>
      <w:bookmarkStart w:id="131" w:name="OLE_LINK98"/>
      <w:bookmarkStart w:id="132" w:name="OLE_LINK99"/>
      <w:r w:rsidRPr="00885F53">
        <w:t xml:space="preserve">period </w:t>
      </w:r>
      <w:bookmarkEnd w:id="131"/>
      <w:bookmarkEnd w:id="132"/>
      <w:r w:rsidRPr="00885F53">
        <w:t xml:space="preserve">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0F8A" w:rsidRPr="00885F53" w14:paraId="137BB2D1" w14:textId="77777777" w:rsidTr="00A013AC">
        <w:trPr>
          <w:jc w:val="center"/>
        </w:trPr>
        <w:tc>
          <w:tcPr>
            <w:tcW w:w="2122" w:type="dxa"/>
            <w:shd w:val="clear" w:color="auto" w:fill="auto"/>
          </w:tcPr>
          <w:p w14:paraId="07683463" w14:textId="77777777" w:rsidR="000B0F8A" w:rsidRPr="00885F53" w:rsidRDefault="000B0F8A" w:rsidP="00A013AC">
            <w:pPr>
              <w:pStyle w:val="TAH"/>
            </w:pPr>
            <w:r w:rsidRPr="00885F53">
              <w:t>Condition</w:t>
            </w:r>
            <w:r w:rsidRPr="00885F53">
              <w:rPr>
                <w:vertAlign w:val="superscript"/>
              </w:rPr>
              <w:t xml:space="preserve"> NOTE1,2</w:t>
            </w:r>
          </w:p>
        </w:tc>
        <w:tc>
          <w:tcPr>
            <w:tcW w:w="7119" w:type="dxa"/>
            <w:shd w:val="clear" w:color="auto" w:fill="auto"/>
          </w:tcPr>
          <w:p w14:paraId="43AE5EE8" w14:textId="77777777" w:rsidR="000B0F8A" w:rsidRPr="00885F53" w:rsidRDefault="000B0F8A" w:rsidP="00A013AC">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B0F8A" w:rsidRPr="00885F53" w14:paraId="0880E95F" w14:textId="77777777" w:rsidTr="00A013AC">
        <w:trPr>
          <w:jc w:val="center"/>
        </w:trPr>
        <w:tc>
          <w:tcPr>
            <w:tcW w:w="2122" w:type="dxa"/>
            <w:shd w:val="clear" w:color="auto" w:fill="auto"/>
          </w:tcPr>
          <w:p w14:paraId="0B87A8D0" w14:textId="77777777" w:rsidR="000B0F8A" w:rsidRPr="00885F53" w:rsidRDefault="000B0F8A" w:rsidP="00A013AC">
            <w:pPr>
              <w:pStyle w:val="TAC"/>
            </w:pPr>
            <w:r w:rsidRPr="00885F53">
              <w:t>No DRX</w:t>
            </w:r>
          </w:p>
        </w:tc>
        <w:tc>
          <w:tcPr>
            <w:tcW w:w="7119" w:type="dxa"/>
            <w:shd w:val="clear" w:color="auto" w:fill="auto"/>
          </w:tcPr>
          <w:p w14:paraId="6E63DF78" w14:textId="77777777" w:rsidR="000B0F8A" w:rsidRPr="00885F53" w:rsidRDefault="000B0F8A" w:rsidP="00A013AC">
            <w:pPr>
              <w:pStyle w:val="TAC"/>
            </w:pPr>
            <w:r>
              <w:t>M</w:t>
            </w:r>
            <w:r w:rsidRPr="000E7B77">
              <w:t xml:space="preserve">ax(200ms, </w:t>
            </w: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0B0F8A" w:rsidRPr="00885F53" w14:paraId="18EA657D" w14:textId="77777777" w:rsidTr="00A013AC">
        <w:trPr>
          <w:jc w:val="center"/>
        </w:trPr>
        <w:tc>
          <w:tcPr>
            <w:tcW w:w="2122" w:type="dxa"/>
            <w:shd w:val="clear" w:color="auto" w:fill="auto"/>
          </w:tcPr>
          <w:p w14:paraId="54858ED8" w14:textId="77777777" w:rsidR="000B0F8A" w:rsidRPr="00885F53" w:rsidRDefault="000B0F8A" w:rsidP="00A013AC">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2C5CA30" w14:textId="77777777" w:rsidR="000B0F8A" w:rsidRPr="00885F53" w:rsidRDefault="000B0F8A" w:rsidP="00A013AC">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Pr>
                <w:rFonts w:asciiTheme="minorHAnsi" w:hAnsiTheme="minorHAnsi" w:cstheme="minorHAnsi"/>
                <w:lang w:eastAsia="zh-CN"/>
              </w:rPr>
              <w:t>)</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B0F8A" w:rsidRPr="00885F53" w14:paraId="06A540FA" w14:textId="77777777" w:rsidTr="00A013AC">
        <w:trPr>
          <w:jc w:val="center"/>
        </w:trPr>
        <w:tc>
          <w:tcPr>
            <w:tcW w:w="2122" w:type="dxa"/>
            <w:shd w:val="clear" w:color="auto" w:fill="auto"/>
          </w:tcPr>
          <w:p w14:paraId="73441BE9" w14:textId="77777777" w:rsidR="000B0F8A" w:rsidRPr="00885F53" w:rsidRDefault="000B0F8A" w:rsidP="00A013AC">
            <w:pPr>
              <w:pStyle w:val="TAC"/>
              <w:rPr>
                <w:b/>
              </w:rPr>
            </w:pPr>
            <w:r w:rsidRPr="00885F53">
              <w:t>DRX cycle &gt; 320ms</w:t>
            </w:r>
          </w:p>
        </w:tc>
        <w:tc>
          <w:tcPr>
            <w:tcW w:w="7119" w:type="dxa"/>
            <w:shd w:val="clear" w:color="auto" w:fill="auto"/>
          </w:tcPr>
          <w:p w14:paraId="16EFBFFE" w14:textId="77777777" w:rsidR="000B0F8A" w:rsidRPr="00885F53" w:rsidRDefault="000B0F8A" w:rsidP="00A013AC">
            <w:pPr>
              <w:pStyle w:val="TAC"/>
              <w:rPr>
                <w:b/>
              </w:rPr>
            </w:pP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B0F8A" w:rsidRPr="00885F53" w14:paraId="5F054E15" w14:textId="77777777" w:rsidTr="00A013AC">
        <w:trPr>
          <w:trHeight w:val="70"/>
          <w:jc w:val="center"/>
        </w:trPr>
        <w:tc>
          <w:tcPr>
            <w:tcW w:w="9241" w:type="dxa"/>
            <w:gridSpan w:val="2"/>
            <w:shd w:val="clear" w:color="auto" w:fill="auto"/>
          </w:tcPr>
          <w:p w14:paraId="0CBA7829" w14:textId="77777777" w:rsidR="000B0F8A" w:rsidRPr="00885F53" w:rsidRDefault="000B0F8A" w:rsidP="00A013AC">
            <w:pPr>
              <w:pStyle w:val="TAN"/>
            </w:pPr>
            <w:r w:rsidRPr="00885F53">
              <w:t>NOTE 1:</w:t>
            </w:r>
            <w:r w:rsidRPr="00885F53">
              <w:tab/>
              <w:t>DRX or non DRX requirements apply according to the conditions described in clause 3.6.1</w:t>
            </w:r>
          </w:p>
          <w:p w14:paraId="68A07F5B" w14:textId="77777777" w:rsidR="000B0F8A" w:rsidRDefault="000B0F8A" w:rsidP="00A013AC">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7042A451" w14:textId="77777777" w:rsidR="000B0F8A" w:rsidRDefault="000B0F8A" w:rsidP="00A013AC">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47A6A499" w14:textId="254D2B49" w:rsidR="000B0F8A" w:rsidRPr="00885F53" w:rsidRDefault="000B0F8A" w:rsidP="00A013AC">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id="133" w:author="Kexin Yang-China Telecom" w:date="2023-10-27T15:53:00Z">
              <w:r w:rsidR="00AC5278">
                <w:rPr>
                  <w:lang w:eastAsia="ko-KR"/>
                </w:rPr>
                <w:t xml:space="preserve"> </w:t>
              </w:r>
              <w:r w:rsidR="00AC5278">
                <w:rPr>
                  <w:rFonts w:eastAsia="Times New Roman"/>
                  <w:lang w:eastAsia="ko-KR"/>
                </w:rPr>
                <w:t>and/or MUSIM gaps.</w:t>
              </w:r>
            </w:ins>
          </w:p>
        </w:tc>
      </w:tr>
    </w:tbl>
    <w:p w14:paraId="699166ED" w14:textId="77777777" w:rsidR="000B0F8A" w:rsidRPr="00885F53" w:rsidRDefault="000B0F8A" w:rsidP="000B0F8A">
      <w:pPr>
        <w:rPr>
          <w:b/>
        </w:rPr>
      </w:pPr>
    </w:p>
    <w:bookmarkEnd w:id="89"/>
    <w:p w14:paraId="0A267023" w14:textId="77777777" w:rsidR="000B0F8A" w:rsidRPr="00885F53" w:rsidRDefault="000B0F8A" w:rsidP="000B0F8A">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0F8A" w:rsidRPr="00885F53" w14:paraId="7CC262B7" w14:textId="77777777" w:rsidTr="00A013AC">
        <w:trPr>
          <w:jc w:val="center"/>
        </w:trPr>
        <w:tc>
          <w:tcPr>
            <w:tcW w:w="2122" w:type="dxa"/>
            <w:shd w:val="clear" w:color="auto" w:fill="auto"/>
          </w:tcPr>
          <w:p w14:paraId="7FA8A09D" w14:textId="77777777" w:rsidR="000B0F8A" w:rsidRPr="00885F53" w:rsidRDefault="000B0F8A" w:rsidP="00A013AC">
            <w:pPr>
              <w:pStyle w:val="TAH"/>
            </w:pPr>
            <w:r w:rsidRPr="00885F53">
              <w:t>Condition</w:t>
            </w:r>
            <w:r w:rsidRPr="00885F53">
              <w:rPr>
                <w:vertAlign w:val="superscript"/>
              </w:rPr>
              <w:t xml:space="preserve"> NOTE1,2</w:t>
            </w:r>
          </w:p>
        </w:tc>
        <w:tc>
          <w:tcPr>
            <w:tcW w:w="7119" w:type="dxa"/>
            <w:shd w:val="clear" w:color="auto" w:fill="auto"/>
          </w:tcPr>
          <w:p w14:paraId="0326A631" w14:textId="77777777" w:rsidR="000B0F8A" w:rsidRPr="00885F53" w:rsidRDefault="000B0F8A" w:rsidP="00A013AC">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B0F8A" w:rsidRPr="00885F53" w14:paraId="284243B4" w14:textId="77777777" w:rsidTr="00A013AC">
        <w:trPr>
          <w:jc w:val="center"/>
        </w:trPr>
        <w:tc>
          <w:tcPr>
            <w:tcW w:w="2122" w:type="dxa"/>
            <w:shd w:val="clear" w:color="auto" w:fill="auto"/>
          </w:tcPr>
          <w:p w14:paraId="4851FA2C" w14:textId="77777777" w:rsidR="000B0F8A" w:rsidRPr="00885F53" w:rsidRDefault="000B0F8A" w:rsidP="00A013AC">
            <w:pPr>
              <w:pStyle w:val="TAC"/>
            </w:pPr>
            <w:r w:rsidRPr="00885F53">
              <w:t>No DRX</w:t>
            </w:r>
          </w:p>
        </w:tc>
        <w:tc>
          <w:tcPr>
            <w:tcW w:w="7119" w:type="dxa"/>
            <w:shd w:val="clear" w:color="auto" w:fill="auto"/>
          </w:tcPr>
          <w:p w14:paraId="0BF745ED" w14:textId="77777777" w:rsidR="000B0F8A" w:rsidRPr="00885F53" w:rsidRDefault="000B0F8A" w:rsidP="00A013AC">
            <w:pPr>
              <w:pStyle w:val="TAC"/>
            </w:pPr>
            <w:r>
              <w:t>M</w:t>
            </w:r>
            <w:r w:rsidRPr="000E7B77">
              <w:t>ax(400</w:t>
            </w:r>
            <w:r>
              <w:t xml:space="preserve"> </w:t>
            </w:r>
            <w:r w:rsidRPr="000E7B77">
              <w:t xml:space="preserve">ms, </w:t>
            </w:r>
            <w:r>
              <w:t xml:space="preserve">ceil( </w:t>
            </w:r>
            <w:r w:rsidRPr="000E7B77">
              <w:t>M</w:t>
            </w:r>
            <w:r w:rsidRPr="000E7B77">
              <w:rPr>
                <w:vertAlign w:val="subscript"/>
              </w:rPr>
              <w:t xml:space="preserve">meas_period_inter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0B0F8A" w:rsidRPr="00885F53" w14:paraId="46F4214B" w14:textId="77777777" w:rsidTr="00A013AC">
        <w:trPr>
          <w:jc w:val="center"/>
        </w:trPr>
        <w:tc>
          <w:tcPr>
            <w:tcW w:w="2122" w:type="dxa"/>
            <w:shd w:val="clear" w:color="auto" w:fill="auto"/>
          </w:tcPr>
          <w:p w14:paraId="112C297C" w14:textId="77777777" w:rsidR="000B0F8A" w:rsidRPr="00885F53" w:rsidRDefault="000B0F8A" w:rsidP="00A013AC">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66402C66" w14:textId="77777777" w:rsidR="000B0F8A" w:rsidRPr="00885F53" w:rsidRDefault="000B0F8A" w:rsidP="00A013AC">
            <w:pPr>
              <w:pStyle w:val="TAC"/>
              <w:rPr>
                <w:b/>
              </w:rPr>
            </w:pPr>
            <w:r>
              <w:t>M</w:t>
            </w:r>
            <w:r w:rsidRPr="000E7B77">
              <w:t>ax(400</w:t>
            </w:r>
            <w:r>
              <w:t xml:space="preserve"> </w:t>
            </w:r>
            <w:r w:rsidRPr="000E7B77">
              <w:t xml:space="preserve">ms, </w:t>
            </w:r>
            <w:r>
              <w:t>ceil</w:t>
            </w:r>
            <w:r w:rsidRPr="000E7B77">
              <w:t xml:space="preserve">(1.5 </w:t>
            </w:r>
            <w:r w:rsidRPr="00F1114A">
              <w:rPr>
                <w:rFonts w:cs="Arial"/>
                <w:szCs w:val="18"/>
              </w:rPr>
              <w:sym w:font="Symbol" w:char="F0B4"/>
            </w:r>
            <w:r w:rsidRPr="000E7B77">
              <w:t xml:space="preserve"> M</w:t>
            </w:r>
            <w:r w:rsidRPr="000E7B77">
              <w:rPr>
                <w:vertAlign w:val="subscript"/>
              </w:rPr>
              <w:t>meas_period_inter</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B0F8A" w:rsidRPr="00885F53" w14:paraId="0D5DC491" w14:textId="77777777" w:rsidTr="00A013AC">
        <w:trPr>
          <w:jc w:val="center"/>
        </w:trPr>
        <w:tc>
          <w:tcPr>
            <w:tcW w:w="2122" w:type="dxa"/>
            <w:shd w:val="clear" w:color="auto" w:fill="auto"/>
          </w:tcPr>
          <w:p w14:paraId="1EAE04BA" w14:textId="77777777" w:rsidR="000B0F8A" w:rsidRPr="00885F53" w:rsidRDefault="000B0F8A" w:rsidP="00A013AC">
            <w:pPr>
              <w:pStyle w:val="TAC"/>
              <w:rPr>
                <w:b/>
              </w:rPr>
            </w:pPr>
            <w:r w:rsidRPr="00885F53">
              <w:t>DRX cycle &gt; 320ms</w:t>
            </w:r>
          </w:p>
        </w:tc>
        <w:tc>
          <w:tcPr>
            <w:tcW w:w="7119" w:type="dxa"/>
            <w:shd w:val="clear" w:color="auto" w:fill="auto"/>
          </w:tcPr>
          <w:p w14:paraId="14F81C2E" w14:textId="77777777" w:rsidR="000B0F8A" w:rsidRPr="00885F53" w:rsidRDefault="000B0F8A" w:rsidP="00A013AC">
            <w:pPr>
              <w:pStyle w:val="TAC"/>
              <w:rPr>
                <w:b/>
              </w:rPr>
            </w:pPr>
            <w:r>
              <w:t>Ceil(</w:t>
            </w:r>
            <w:r w:rsidRPr="000E7B77">
              <w:t>M</w:t>
            </w:r>
            <w:r w:rsidRPr="000E7B77">
              <w:rPr>
                <w:vertAlign w:val="subscript"/>
              </w:rPr>
              <w:t>meas_period_inter</w:t>
            </w:r>
            <w:r>
              <w:rPr>
                <w:vertAlign w:val="subscript"/>
              </w:rPr>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0E7B77">
              <w:t xml:space="preserve"> </w:t>
            </w:r>
            <w: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B0F8A" w:rsidRPr="00885F53" w14:paraId="0BDD23FA" w14:textId="77777777" w:rsidTr="00A013AC">
        <w:trPr>
          <w:trHeight w:val="70"/>
          <w:jc w:val="center"/>
        </w:trPr>
        <w:tc>
          <w:tcPr>
            <w:tcW w:w="9241" w:type="dxa"/>
            <w:gridSpan w:val="2"/>
            <w:shd w:val="clear" w:color="auto" w:fill="auto"/>
          </w:tcPr>
          <w:p w14:paraId="614A9676" w14:textId="77777777" w:rsidR="000B0F8A" w:rsidRPr="00885F53" w:rsidRDefault="000B0F8A" w:rsidP="00A013AC">
            <w:pPr>
              <w:pStyle w:val="TAN"/>
            </w:pPr>
            <w:r w:rsidRPr="00885F53">
              <w:t>NOTE 1:</w:t>
            </w:r>
            <w:r w:rsidRPr="00885F53">
              <w:tab/>
              <w:t>DRX or non DRX requirements apply according to the conditions described in clause 3.6.1</w:t>
            </w:r>
          </w:p>
          <w:p w14:paraId="057B1805" w14:textId="77777777" w:rsidR="000B0F8A" w:rsidRDefault="000B0F8A" w:rsidP="00A013AC">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5E55218D" w14:textId="77777777" w:rsidR="000B0F8A" w:rsidRDefault="000B0F8A" w:rsidP="00A013AC">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02F4FEBC" w14:textId="4A25EC4B" w:rsidR="000B0F8A" w:rsidRPr="00885F53" w:rsidRDefault="000B0F8A" w:rsidP="00A013AC">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id="134" w:author="Kexin Yang-China Telecom" w:date="2023-10-27T15:54:00Z">
              <w:r w:rsidR="00AC5278">
                <w:rPr>
                  <w:rFonts w:eastAsia="Times New Roman"/>
                  <w:lang w:eastAsia="ko-KR"/>
                </w:rPr>
                <w:t xml:space="preserve"> and/or MUSIM gaps.</w:t>
              </w:r>
            </w:ins>
          </w:p>
        </w:tc>
      </w:tr>
    </w:tbl>
    <w:p w14:paraId="3DB9F1B5" w14:textId="77777777" w:rsidR="000B0F8A" w:rsidRDefault="000B0F8A" w:rsidP="000B0F8A"/>
    <w:p w14:paraId="217A8CF4" w14:textId="77777777" w:rsidR="000B0F8A" w:rsidRPr="00885F53" w:rsidRDefault="000B0F8A" w:rsidP="000B0F8A">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0F8A" w:rsidRPr="00053B75" w14:paraId="64934C38" w14:textId="77777777" w:rsidTr="00A013AC">
        <w:trPr>
          <w:jc w:val="center"/>
        </w:trPr>
        <w:tc>
          <w:tcPr>
            <w:tcW w:w="2122" w:type="dxa"/>
            <w:shd w:val="clear" w:color="auto" w:fill="auto"/>
          </w:tcPr>
          <w:p w14:paraId="757E3FE2" w14:textId="77777777" w:rsidR="000B0F8A" w:rsidRPr="00885F53" w:rsidRDefault="000B0F8A" w:rsidP="00A013AC">
            <w:pPr>
              <w:pStyle w:val="TAH"/>
            </w:pPr>
            <w:r w:rsidRPr="00885F53">
              <w:t>Condition</w:t>
            </w:r>
            <w:r w:rsidRPr="00885F53">
              <w:rPr>
                <w:vertAlign w:val="superscript"/>
              </w:rPr>
              <w:t xml:space="preserve"> NOTE1,2</w:t>
            </w:r>
          </w:p>
        </w:tc>
        <w:tc>
          <w:tcPr>
            <w:tcW w:w="7119" w:type="dxa"/>
            <w:shd w:val="clear" w:color="auto" w:fill="auto"/>
          </w:tcPr>
          <w:p w14:paraId="0765B9BD" w14:textId="77777777" w:rsidR="000B0F8A" w:rsidRPr="00D95623" w:rsidRDefault="000B0F8A" w:rsidP="00A013AC">
            <w:pPr>
              <w:pStyle w:val="TAH"/>
              <w:rPr>
                <w:lang w:val="fr-FR"/>
              </w:rPr>
            </w:pPr>
            <w:r w:rsidRPr="00D95623">
              <w:rPr>
                <w:lang w:val="fr-FR"/>
              </w:rPr>
              <w:t>T</w:t>
            </w:r>
            <w:r w:rsidRPr="00D95623">
              <w:rPr>
                <w:vertAlign w:val="subscript"/>
                <w:lang w:val="fr-FR"/>
              </w:rPr>
              <w:t xml:space="preserve"> </w:t>
            </w:r>
            <w:r w:rsidRPr="00D95623">
              <w:rPr>
                <w:rFonts w:hint="eastAsia"/>
                <w:vertAlign w:val="subscript"/>
                <w:lang w:val="fr-FR" w:eastAsia="zh-CN"/>
              </w:rPr>
              <w:t>CSI-RS</w:t>
            </w:r>
            <w:r w:rsidRPr="00D95623">
              <w:rPr>
                <w:vertAlign w:val="subscript"/>
                <w:lang w:val="fr-FR"/>
              </w:rPr>
              <w:t>_SFN_inter</w:t>
            </w:r>
          </w:p>
        </w:tc>
      </w:tr>
      <w:tr w:rsidR="000B0F8A" w:rsidRPr="00885F53" w14:paraId="25112985" w14:textId="77777777" w:rsidTr="00A013AC">
        <w:trPr>
          <w:jc w:val="center"/>
        </w:trPr>
        <w:tc>
          <w:tcPr>
            <w:tcW w:w="2122" w:type="dxa"/>
            <w:shd w:val="clear" w:color="auto" w:fill="auto"/>
          </w:tcPr>
          <w:p w14:paraId="01DFE1E8" w14:textId="77777777" w:rsidR="000B0F8A" w:rsidRPr="00885F53" w:rsidRDefault="000B0F8A" w:rsidP="00A013AC">
            <w:pPr>
              <w:pStyle w:val="TAC"/>
            </w:pPr>
            <w:r w:rsidRPr="00885F53">
              <w:t>No DRX</w:t>
            </w:r>
          </w:p>
        </w:tc>
        <w:tc>
          <w:tcPr>
            <w:tcW w:w="7119" w:type="dxa"/>
            <w:shd w:val="clear" w:color="auto" w:fill="auto"/>
          </w:tcPr>
          <w:p w14:paraId="04EA216E" w14:textId="77777777" w:rsidR="000B0F8A" w:rsidRPr="00F64DDB" w:rsidRDefault="000B0F8A" w:rsidP="00A013AC">
            <w:pPr>
              <w:pStyle w:val="TAC"/>
            </w:pPr>
            <w:r w:rsidRPr="00F64DDB">
              <w:t>M</w:t>
            </w:r>
            <w:r w:rsidRPr="008345E0">
              <w:t xml:space="preserve">ax(200ms, </w:t>
            </w:r>
            <w:r>
              <w:t>ceil(</w:t>
            </w:r>
            <w:r w:rsidRPr="008345E0">
              <w:t xml:space="preserve">5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F64DDB">
              <w:rPr>
                <w:rFonts w:cs="Arial"/>
                <w:szCs w:val="18"/>
              </w:rPr>
              <w:t xml:space="preserve"> </w:t>
            </w:r>
            <w:r>
              <w:rPr>
                <w:rFonts w:cs="Arial"/>
                <w:szCs w:val="18"/>
              </w:rPr>
              <w:t>)</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0B0F8A" w:rsidRPr="00885F53" w14:paraId="0A92ED10" w14:textId="77777777" w:rsidTr="00A013AC">
        <w:trPr>
          <w:jc w:val="center"/>
        </w:trPr>
        <w:tc>
          <w:tcPr>
            <w:tcW w:w="2122" w:type="dxa"/>
            <w:shd w:val="clear" w:color="auto" w:fill="auto"/>
          </w:tcPr>
          <w:p w14:paraId="1E729266" w14:textId="77777777" w:rsidR="000B0F8A" w:rsidRPr="00885F53" w:rsidRDefault="000B0F8A" w:rsidP="00A013AC">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C671B66" w14:textId="77777777" w:rsidR="000B0F8A" w:rsidRPr="00F64DDB" w:rsidRDefault="000B0F8A" w:rsidP="00A013AC">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0B0F8A" w:rsidRPr="00885F53" w14:paraId="5F0BA808" w14:textId="77777777" w:rsidTr="00A013AC">
        <w:trPr>
          <w:jc w:val="center"/>
        </w:trPr>
        <w:tc>
          <w:tcPr>
            <w:tcW w:w="2122" w:type="dxa"/>
            <w:shd w:val="clear" w:color="auto" w:fill="auto"/>
          </w:tcPr>
          <w:p w14:paraId="419D4834" w14:textId="77777777" w:rsidR="000B0F8A" w:rsidRPr="00885F53" w:rsidRDefault="000B0F8A" w:rsidP="00A013AC">
            <w:pPr>
              <w:pStyle w:val="TAC"/>
              <w:rPr>
                <w:b/>
              </w:rPr>
            </w:pPr>
            <w:r w:rsidRPr="00885F53">
              <w:t>DRX cycle &gt; 320ms</w:t>
            </w:r>
          </w:p>
        </w:tc>
        <w:tc>
          <w:tcPr>
            <w:tcW w:w="7119" w:type="dxa"/>
            <w:shd w:val="clear" w:color="auto" w:fill="auto"/>
          </w:tcPr>
          <w:p w14:paraId="49E7DCBA" w14:textId="77777777" w:rsidR="000B0F8A" w:rsidRPr="00885F53" w:rsidRDefault="000B0F8A" w:rsidP="00A013AC">
            <w:pPr>
              <w:pStyle w:val="TAC"/>
              <w:rPr>
                <w:b/>
              </w:rPr>
            </w:pPr>
            <w:r>
              <w:t>Ceil(5</w:t>
            </w:r>
            <w:r w:rsidRPr="000E7B77">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B0F8A" w:rsidRPr="00885F53" w14:paraId="64F65916" w14:textId="77777777" w:rsidTr="00A013AC">
        <w:trPr>
          <w:trHeight w:val="70"/>
          <w:jc w:val="center"/>
        </w:trPr>
        <w:tc>
          <w:tcPr>
            <w:tcW w:w="9241" w:type="dxa"/>
            <w:gridSpan w:val="2"/>
            <w:shd w:val="clear" w:color="auto" w:fill="auto"/>
          </w:tcPr>
          <w:p w14:paraId="5D3A1A4A" w14:textId="77777777" w:rsidR="000B0F8A" w:rsidRPr="00885F53" w:rsidRDefault="000B0F8A" w:rsidP="00A013AC">
            <w:pPr>
              <w:pStyle w:val="TAN"/>
            </w:pPr>
            <w:r w:rsidRPr="00885F53">
              <w:t>NOTE 1:</w:t>
            </w:r>
            <w:r w:rsidRPr="00885F53">
              <w:tab/>
              <w:t>DRX or non DRX requirements apply according to the conditions described in clause 3.6.1</w:t>
            </w:r>
          </w:p>
          <w:p w14:paraId="190F6B7E" w14:textId="77777777" w:rsidR="000B0F8A" w:rsidRDefault="000B0F8A" w:rsidP="00A013AC">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7F9B75BF" w14:textId="77777777" w:rsidR="000B0F8A" w:rsidRDefault="000B0F8A" w:rsidP="00A013AC">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w:t>
            </w:r>
            <w:r w:rsidRPr="00E4635C">
              <w:rPr>
                <w:i/>
              </w:rPr>
              <w:t>associatedSSB</w:t>
            </w:r>
            <w:r>
              <w:t>.</w:t>
            </w:r>
          </w:p>
          <w:p w14:paraId="0A010A57" w14:textId="5801D50C" w:rsidR="000B0F8A" w:rsidRPr="00885F53" w:rsidRDefault="000B0F8A" w:rsidP="00A013AC">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id="135" w:author="Kexin Yang-China Telecom" w:date="2023-10-27T15:54:00Z">
              <w:r w:rsidR="00AC5278">
                <w:rPr>
                  <w:rFonts w:eastAsia="Times New Roman"/>
                  <w:lang w:eastAsia="ko-KR"/>
                </w:rPr>
                <w:t xml:space="preserve"> and/or MUSIM gaps.</w:t>
              </w:r>
            </w:ins>
          </w:p>
        </w:tc>
      </w:tr>
    </w:tbl>
    <w:p w14:paraId="276A8977" w14:textId="77777777" w:rsidR="00D90ECF" w:rsidRPr="000B0F8A" w:rsidRDefault="00D90ECF" w:rsidP="000B0F8A"/>
    <w:p w14:paraId="64D1C6FB" w14:textId="09974884" w:rsidR="00D90ECF" w:rsidRDefault="00D90ECF" w:rsidP="00D90ECF">
      <w:pPr>
        <w:keepNext/>
        <w:keepLines/>
        <w:spacing w:before="180"/>
        <w:outlineLvl w:val="1"/>
        <w:rPr>
          <w:rFonts w:ascii="Arial" w:eastAsia="??" w:hAnsi="Arial"/>
          <w:color w:val="FF0000"/>
          <w:sz w:val="32"/>
          <w:szCs w:val="32"/>
        </w:rPr>
      </w:pPr>
      <w:r>
        <w:rPr>
          <w:rFonts w:ascii="Arial" w:eastAsia="??" w:hAnsi="Arial"/>
          <w:color w:val="FF0000"/>
          <w:sz w:val="32"/>
          <w:szCs w:val="32"/>
        </w:rPr>
        <w:t xml:space="preserve">&lt;&lt; End of </w:t>
      </w:r>
      <w:r w:rsidRPr="00D90ECF">
        <w:rPr>
          <w:rFonts w:ascii="Arial" w:eastAsia="??" w:hAnsi="Arial"/>
          <w:color w:val="FF0000"/>
          <w:sz w:val="32"/>
          <w:szCs w:val="32"/>
        </w:rPr>
        <w:t>2</w:t>
      </w:r>
      <w:r w:rsidRPr="00D90ECF">
        <w:rPr>
          <w:rFonts w:ascii="Arial" w:eastAsia="??" w:hAnsi="Arial"/>
          <w:color w:val="FF0000"/>
          <w:sz w:val="32"/>
          <w:szCs w:val="32"/>
          <w:vertAlign w:val="superscript"/>
        </w:rPr>
        <w:t>nd</w:t>
      </w:r>
      <w:r w:rsidRPr="00D90ECF">
        <w:rPr>
          <w:rFonts w:ascii="Arial" w:eastAsia="??" w:hAnsi="Arial"/>
          <w:color w:val="FF0000"/>
          <w:sz w:val="32"/>
          <w:szCs w:val="32"/>
        </w:rPr>
        <w:t xml:space="preserve"> </w:t>
      </w:r>
      <w:r>
        <w:rPr>
          <w:rFonts w:ascii="Arial" w:eastAsia="??" w:hAnsi="Arial"/>
          <w:color w:val="FF0000"/>
          <w:sz w:val="32"/>
          <w:szCs w:val="32"/>
        </w:rPr>
        <w:t>change &gt;&gt;</w:t>
      </w:r>
    </w:p>
    <w:p w14:paraId="68C9CD36" w14:textId="77777777" w:rsidR="001E41F3" w:rsidRPr="00D90ECF" w:rsidRDefault="001E41F3">
      <w:pPr>
        <w:rPr>
          <w:noProof/>
        </w:rPr>
      </w:pPr>
    </w:p>
    <w:sectPr w:rsidR="001E41F3" w:rsidRPr="00D90E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70153" w14:textId="77777777" w:rsidR="001F62EF" w:rsidRDefault="001F62EF">
      <w:r>
        <w:separator/>
      </w:r>
    </w:p>
  </w:endnote>
  <w:endnote w:type="continuationSeparator" w:id="0">
    <w:p w14:paraId="606E09DF" w14:textId="77777777" w:rsidR="001F62EF" w:rsidRDefault="001F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98812" w14:textId="77777777" w:rsidR="001F62EF" w:rsidRDefault="001F62EF">
      <w:r>
        <w:separator/>
      </w:r>
    </w:p>
  </w:footnote>
  <w:footnote w:type="continuationSeparator" w:id="0">
    <w:p w14:paraId="5D30C2BB" w14:textId="77777777" w:rsidR="001F62EF" w:rsidRDefault="001F62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6E0D"/>
    <w:multiLevelType w:val="hybridMultilevel"/>
    <w:tmpl w:val="4A0AEF16"/>
    <w:lvl w:ilvl="0" w:tplc="04090009">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xin Yang-China Telecom">
    <w15:presenceInfo w15:providerId="Windows Live" w15:userId="7c72c98fb7f44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91"/>
    <w:rsid w:val="00002F8C"/>
    <w:rsid w:val="00022E4A"/>
    <w:rsid w:val="000654B9"/>
    <w:rsid w:val="000A6394"/>
    <w:rsid w:val="000B0F8A"/>
    <w:rsid w:val="000B7FED"/>
    <w:rsid w:val="000C038A"/>
    <w:rsid w:val="000C6598"/>
    <w:rsid w:val="000D44B3"/>
    <w:rsid w:val="00137EB2"/>
    <w:rsid w:val="00145D43"/>
    <w:rsid w:val="00192C46"/>
    <w:rsid w:val="001A08B3"/>
    <w:rsid w:val="001A4B34"/>
    <w:rsid w:val="001A7B60"/>
    <w:rsid w:val="001B52F0"/>
    <w:rsid w:val="001B7A65"/>
    <w:rsid w:val="001E41F3"/>
    <w:rsid w:val="001F62EF"/>
    <w:rsid w:val="0026004D"/>
    <w:rsid w:val="002640DD"/>
    <w:rsid w:val="00275D12"/>
    <w:rsid w:val="00284FEB"/>
    <w:rsid w:val="002860C4"/>
    <w:rsid w:val="00292239"/>
    <w:rsid w:val="002B5741"/>
    <w:rsid w:val="002E472E"/>
    <w:rsid w:val="00305409"/>
    <w:rsid w:val="00305462"/>
    <w:rsid w:val="0032348C"/>
    <w:rsid w:val="00355AA3"/>
    <w:rsid w:val="003609EF"/>
    <w:rsid w:val="0036231A"/>
    <w:rsid w:val="00374DD4"/>
    <w:rsid w:val="003E1A36"/>
    <w:rsid w:val="00410371"/>
    <w:rsid w:val="004242F1"/>
    <w:rsid w:val="004B75B7"/>
    <w:rsid w:val="004D1140"/>
    <w:rsid w:val="0051119B"/>
    <w:rsid w:val="005141D9"/>
    <w:rsid w:val="0051580D"/>
    <w:rsid w:val="00547111"/>
    <w:rsid w:val="00592D74"/>
    <w:rsid w:val="005C06D7"/>
    <w:rsid w:val="005E2C44"/>
    <w:rsid w:val="00621188"/>
    <w:rsid w:val="006257ED"/>
    <w:rsid w:val="00653DE4"/>
    <w:rsid w:val="00665C47"/>
    <w:rsid w:val="0067430F"/>
    <w:rsid w:val="00695808"/>
    <w:rsid w:val="006B46FB"/>
    <w:rsid w:val="006E21FB"/>
    <w:rsid w:val="006F2922"/>
    <w:rsid w:val="00792342"/>
    <w:rsid w:val="007977A8"/>
    <w:rsid w:val="007B26D4"/>
    <w:rsid w:val="007B512A"/>
    <w:rsid w:val="007C2097"/>
    <w:rsid w:val="007D2422"/>
    <w:rsid w:val="007D6A07"/>
    <w:rsid w:val="007F7259"/>
    <w:rsid w:val="00800B6B"/>
    <w:rsid w:val="008040A8"/>
    <w:rsid w:val="008279FA"/>
    <w:rsid w:val="008626E7"/>
    <w:rsid w:val="00870EE7"/>
    <w:rsid w:val="00876F6F"/>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60F8"/>
    <w:rsid w:val="00A7671C"/>
    <w:rsid w:val="00A94381"/>
    <w:rsid w:val="00AA2CBC"/>
    <w:rsid w:val="00AC5278"/>
    <w:rsid w:val="00AC5820"/>
    <w:rsid w:val="00AD1CD8"/>
    <w:rsid w:val="00B258BB"/>
    <w:rsid w:val="00B67B97"/>
    <w:rsid w:val="00B968C8"/>
    <w:rsid w:val="00BA3EC5"/>
    <w:rsid w:val="00BA51D9"/>
    <w:rsid w:val="00BB5DFC"/>
    <w:rsid w:val="00BD279D"/>
    <w:rsid w:val="00BD6BB8"/>
    <w:rsid w:val="00BE30B2"/>
    <w:rsid w:val="00C23C7E"/>
    <w:rsid w:val="00C66BA2"/>
    <w:rsid w:val="00C870F6"/>
    <w:rsid w:val="00C91812"/>
    <w:rsid w:val="00C95985"/>
    <w:rsid w:val="00CC5026"/>
    <w:rsid w:val="00CC68D0"/>
    <w:rsid w:val="00CD0230"/>
    <w:rsid w:val="00D03F9A"/>
    <w:rsid w:val="00D06D51"/>
    <w:rsid w:val="00D24991"/>
    <w:rsid w:val="00D50255"/>
    <w:rsid w:val="00D66520"/>
    <w:rsid w:val="00D84AE9"/>
    <w:rsid w:val="00D90ECF"/>
    <w:rsid w:val="00DE34CF"/>
    <w:rsid w:val="00E13F3D"/>
    <w:rsid w:val="00E34898"/>
    <w:rsid w:val="00E42E28"/>
    <w:rsid w:val="00EB09B7"/>
    <w:rsid w:val="00EE7D7C"/>
    <w:rsid w:val="00F25D98"/>
    <w:rsid w:val="00F300FB"/>
    <w:rsid w:val="00F349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37EB2"/>
    <w:rPr>
      <w:rFonts w:ascii="Arial" w:hAnsi="Arial"/>
      <w:lang w:val="en-GB" w:eastAsia="en-US"/>
    </w:rPr>
  </w:style>
  <w:style w:type="character" w:customStyle="1" w:styleId="af1">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2"/>
    <w:uiPriority w:val="34"/>
    <w:qFormat/>
    <w:locked/>
    <w:rsid w:val="00137EB2"/>
    <w:rPr>
      <w:rFonts w:ascii="Times New Roman" w:eastAsia="Times New Roman" w:hAnsi="Times New Roman"/>
      <w:sz w:val="24"/>
      <w:szCs w:val="24"/>
      <w:lang w:val="en-GB" w:eastAsia="en-GB"/>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1"/>
    <w:uiPriority w:val="34"/>
    <w:qFormat/>
    <w:rsid w:val="00137EB2"/>
    <w:pPr>
      <w:overflowPunct w:val="0"/>
      <w:autoSpaceDE w:val="0"/>
      <w:autoSpaceDN w:val="0"/>
      <w:adjustRightInd w:val="0"/>
      <w:spacing w:after="0"/>
      <w:ind w:left="720"/>
      <w:contextualSpacing/>
    </w:pPr>
    <w:rPr>
      <w:rFonts w:eastAsia="Times New Roman"/>
      <w:sz w:val="24"/>
      <w:szCs w:val="24"/>
      <w:lang w:eastAsia="en-GB"/>
    </w:rPr>
  </w:style>
  <w:style w:type="character" w:customStyle="1" w:styleId="NOChar">
    <w:name w:val="NO Char"/>
    <w:link w:val="NO"/>
    <w:qFormat/>
    <w:rsid w:val="004D1140"/>
    <w:rPr>
      <w:rFonts w:ascii="Times New Roman" w:hAnsi="Times New Roman"/>
      <w:lang w:val="en-GB" w:eastAsia="en-US"/>
    </w:rPr>
  </w:style>
  <w:style w:type="character" w:customStyle="1" w:styleId="TACChar">
    <w:name w:val="TAC Char"/>
    <w:link w:val="TAC"/>
    <w:qFormat/>
    <w:rsid w:val="004D1140"/>
    <w:rPr>
      <w:rFonts w:ascii="Arial" w:hAnsi="Arial"/>
      <w:sz w:val="18"/>
      <w:lang w:val="en-GB" w:eastAsia="en-US"/>
    </w:rPr>
  </w:style>
  <w:style w:type="character" w:customStyle="1" w:styleId="TAHCar">
    <w:name w:val="TAH Car"/>
    <w:link w:val="TAH"/>
    <w:qFormat/>
    <w:rsid w:val="004D1140"/>
    <w:rPr>
      <w:rFonts w:ascii="Arial" w:hAnsi="Arial"/>
      <w:b/>
      <w:sz w:val="18"/>
      <w:lang w:val="en-GB" w:eastAsia="en-US"/>
    </w:rPr>
  </w:style>
  <w:style w:type="character" w:customStyle="1" w:styleId="B1Char">
    <w:name w:val="B1 Char"/>
    <w:link w:val="B1"/>
    <w:qFormat/>
    <w:rsid w:val="004D1140"/>
    <w:rPr>
      <w:rFonts w:ascii="Times New Roman" w:hAnsi="Times New Roman"/>
      <w:lang w:val="en-GB" w:eastAsia="en-US"/>
    </w:rPr>
  </w:style>
  <w:style w:type="character" w:customStyle="1" w:styleId="THChar">
    <w:name w:val="TH Char"/>
    <w:link w:val="TH"/>
    <w:qFormat/>
    <w:rsid w:val="004D1140"/>
    <w:rPr>
      <w:rFonts w:ascii="Arial" w:hAnsi="Arial"/>
      <w:b/>
      <w:lang w:val="en-GB" w:eastAsia="en-US"/>
    </w:rPr>
  </w:style>
  <w:style w:type="character" w:customStyle="1" w:styleId="TANChar">
    <w:name w:val="TAN Char"/>
    <w:link w:val="TAN"/>
    <w:qFormat/>
    <w:rsid w:val="004D1140"/>
    <w:rPr>
      <w:rFonts w:ascii="Arial" w:hAnsi="Arial"/>
      <w:sz w:val="18"/>
      <w:lang w:val="en-GB" w:eastAsia="en-US"/>
    </w:rPr>
  </w:style>
  <w:style w:type="character" w:customStyle="1" w:styleId="B2Char">
    <w:name w:val="B2 Char"/>
    <w:link w:val="B2"/>
    <w:qFormat/>
    <w:rsid w:val="004D1140"/>
    <w:rPr>
      <w:rFonts w:ascii="Times New Roman" w:hAnsi="Times New Roman"/>
      <w:lang w:val="en-GB" w:eastAsia="en-US"/>
    </w:rPr>
  </w:style>
  <w:style w:type="character" w:customStyle="1" w:styleId="B3Char">
    <w:name w:val="B3 Char"/>
    <w:link w:val="B3"/>
    <w:qFormat/>
    <w:locked/>
    <w:rsid w:val="004D1140"/>
    <w:rPr>
      <w:rFonts w:ascii="Times New Roman" w:hAnsi="Times New Roman"/>
      <w:lang w:val="en-GB" w:eastAsia="en-US"/>
    </w:rPr>
  </w:style>
  <w:style w:type="character" w:customStyle="1" w:styleId="EQChar">
    <w:name w:val="EQ Char"/>
    <w:link w:val="EQ"/>
    <w:qFormat/>
    <w:locked/>
    <w:rsid w:val="000B0F8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45861">
      <w:bodyDiv w:val="1"/>
      <w:marLeft w:val="0"/>
      <w:marRight w:val="0"/>
      <w:marTop w:val="0"/>
      <w:marBottom w:val="0"/>
      <w:divBdr>
        <w:top w:val="none" w:sz="0" w:space="0" w:color="auto"/>
        <w:left w:val="none" w:sz="0" w:space="0" w:color="auto"/>
        <w:bottom w:val="none" w:sz="0" w:space="0" w:color="auto"/>
        <w:right w:val="none" w:sz="0" w:space="0" w:color="auto"/>
      </w:divBdr>
    </w:div>
    <w:div w:id="268314549">
      <w:bodyDiv w:val="1"/>
      <w:marLeft w:val="0"/>
      <w:marRight w:val="0"/>
      <w:marTop w:val="0"/>
      <w:marBottom w:val="0"/>
      <w:divBdr>
        <w:top w:val="none" w:sz="0" w:space="0" w:color="auto"/>
        <w:left w:val="none" w:sz="0" w:space="0" w:color="auto"/>
        <w:bottom w:val="none" w:sz="0" w:space="0" w:color="auto"/>
        <w:right w:val="none" w:sz="0" w:space="0" w:color="auto"/>
      </w:divBdr>
    </w:div>
    <w:div w:id="1766611518">
      <w:bodyDiv w:val="1"/>
      <w:marLeft w:val="0"/>
      <w:marRight w:val="0"/>
      <w:marTop w:val="0"/>
      <w:marBottom w:val="0"/>
      <w:divBdr>
        <w:top w:val="none" w:sz="0" w:space="0" w:color="auto"/>
        <w:left w:val="none" w:sz="0" w:space="0" w:color="auto"/>
        <w:bottom w:val="none" w:sz="0" w:space="0" w:color="auto"/>
        <w:right w:val="none" w:sz="0" w:space="0" w:color="auto"/>
      </w:divBdr>
    </w:div>
    <w:div w:id="1781028010">
      <w:bodyDiv w:val="1"/>
      <w:marLeft w:val="0"/>
      <w:marRight w:val="0"/>
      <w:marTop w:val="0"/>
      <w:marBottom w:val="0"/>
      <w:divBdr>
        <w:top w:val="none" w:sz="0" w:space="0" w:color="auto"/>
        <w:left w:val="none" w:sz="0" w:space="0" w:color="auto"/>
        <w:bottom w:val="none" w:sz="0" w:space="0" w:color="auto"/>
        <w:right w:val="none" w:sz="0" w:space="0" w:color="auto"/>
      </w:divBdr>
    </w:div>
    <w:div w:id="1785004892">
      <w:bodyDiv w:val="1"/>
      <w:marLeft w:val="0"/>
      <w:marRight w:val="0"/>
      <w:marTop w:val="0"/>
      <w:marBottom w:val="0"/>
      <w:divBdr>
        <w:top w:val="none" w:sz="0" w:space="0" w:color="auto"/>
        <w:left w:val="none" w:sz="0" w:space="0" w:color="auto"/>
        <w:bottom w:val="none" w:sz="0" w:space="0" w:color="auto"/>
        <w:right w:val="none" w:sz="0" w:space="0" w:color="auto"/>
      </w:divBdr>
    </w:div>
    <w:div w:id="213413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2DE6C-D13C-43B8-AE6E-509CD545E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8</Pages>
  <Words>3877</Words>
  <Characters>22104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Kexin Yang-China Telecom</cp:lastModifiedBy>
  <cp:revision>14</cp:revision>
  <cp:lastPrinted>1899-12-31T23:00:00Z</cp:lastPrinted>
  <dcterms:created xsi:type="dcterms:W3CDTF">2023-10-26T09:02:00Z</dcterms:created>
  <dcterms:modified xsi:type="dcterms:W3CDTF">2023-11-03T15:57:00Z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